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2026 Suriye İlleri Yatırım Haritası: Coğrafya, Kaynaklar ve Bölgesel Fırsatlar</w:t>
      </w:r>
    </w:p>
    <w:p>
      <w:pPr/>
      <w:r>
        <w:rPr>
          <w:i/>
          <w:color w:val="64736B"/>
        </w:rPr>
        <w:t>Bsouria Editorial · 2026-07-26</w:t>
      </w:r>
    </w:p>
    <w:p>
      <w:pPr>
        <w:spacing w:after="220"/>
      </w:pPr>
      <w:r>
        <w:rPr>
          <w:i/>
        </w:rPr>
        <w:t>Suriye illerinin coğrafi avantajlarını, kaynaklarını, büyüme alanlarını, potansiyel fırsatlarını ve yatırım öncesi doğrulanması gereken riskleri açıklayan pratik rehber.</w:t>
      </w:r>
    </w:p>
    <w:p>
      <w:pPr>
        <w:spacing w:after="140"/>
      </w:pPr>
      <w:r>
        <w:rPr>
          <w:sz w:val="24"/>
          <w:szCs w:val="24"/>
        </w:rPr>
        <w:t xml:space="preserve">Suriye’de yatırım koşulları ilden ile keskin biçimde değişir. Liman ekonomisi tahıl bölgesine, şehir hizmet pazarı sınır koridoruna benzemez; çöl enerji projesi tarım bölgesindeki gıda fabrikasından farklı model ister. Bu rehber her ilin coğrafya, kaynak ve ekonomik mantığını anlamak, ardından bilgiyi saha doğrulamasına dönüştürmek için pratik bir harita sunar.</w:t>
      </w:r>
    </w:p>
    <w:p>
      <w:pPr>
        <w:spacing w:after="140"/>
      </w:pPr>
      <w:r>
        <w:rPr>
          <w:sz w:val="24"/>
          <w:szCs w:val="24"/>
        </w:rPr>
        <w:t xml:space="preserve">Yatırım notu: Önemli: “potansiyel fırsat” hazır veya risksiz proje değildir. Güvenlik, mülkiyet, ruhsat, altyapı, su, enerji, finans ve pazara erişim tam konumda doğrulanmalıdır.</w:t>
      </w:r>
    </w:p>
    <w:p>
      <w:pPr>
        <w:spacing w:after="140"/>
      </w:pPr>
      <w:r>
        <w:rPr>
          <w:sz w:val="24"/>
          <w:szCs w:val="24"/>
        </w:rPr>
        <w:t xml:space="preserve">Bu rehberi şu içeriklerle birlikte kullanın:: Suriye ekonomisi, yatırım ve finans, şirket kuruluşu, gayrimenkul yatırımı, ithalat ve ihracat.</w:t>
      </w:r>
    </w:p>
    <w:p>
      <w:pPr>
        <w:spacing w:after="140"/>
      </w:pPr>
      <w:r>
        <w:rPr>
          <w:sz w:val="24"/>
          <w:szCs w:val="24"/>
        </w:rPr>
        <w:t xml:space="preserve">Yatırım haritası nasıl okunur?</w:t>
      </w:r>
    </w:p>
    <w:p>
      <w:pPr>
        <w:spacing w:after="140"/>
      </w:pPr>
      <w:r>
        <w:rPr>
          <w:sz w:val="24"/>
          <w:szCs w:val="24"/>
        </w:rPr>
        <w:t xml:space="preserve">Beş katman kullanın: konum-ulaşım, kaynak-üretim, pazar-işgücü, altyapı-hizmet ve hukuk-güvenlik. Bir il sektörde güçlü olabilir; fakat yanlış arsa, ortak veya finansman modeli projeyi başarısız kılabilir.</w:t>
      </w:r>
    </w:p>
    <w:p>
      <w:pPr>
        <w:spacing w:after="140"/>
      </w:pPr>
      <w:r>
        <w:rPr>
          <w:sz w:val="24"/>
          <w:szCs w:val="24"/>
        </w:rPr>
        <w:t xml:space="preserve">KatmanPratik soru</w:t>
      </w:r>
    </w:p>
    <w:p>
      <w:pPr>
        <w:spacing w:after="140"/>
      </w:pPr>
      <w:r>
        <w:rPr>
          <w:sz w:val="24"/>
          <w:szCs w:val="24"/>
        </w:rPr>
        <w:t xml:space="preserve">KonumTedarikçi, müşteri, sınır veya liman ne kadar uzakta?</w:t>
      </w:r>
    </w:p>
    <w:p>
      <w:pPr>
        <w:spacing w:after="140"/>
      </w:pPr>
      <w:r>
        <w:rPr>
          <w:sz w:val="24"/>
          <w:szCs w:val="24"/>
        </w:rPr>
        <w:t xml:space="preserve">KaynakSu, arazi ve enerji gerçekten mevcut mu?</w:t>
      </w:r>
    </w:p>
    <w:p>
      <w:pPr>
        <w:spacing w:after="140"/>
      </w:pPr>
      <w:r>
        <w:rPr>
          <w:sz w:val="24"/>
          <w:szCs w:val="24"/>
        </w:rPr>
        <w:t xml:space="preserve">PazarKim, hangi fiyattan ve hangi mevsimde alır?</w:t>
      </w:r>
    </w:p>
    <w:p>
      <w:pPr>
        <w:spacing w:after="140"/>
      </w:pPr>
      <w:r>
        <w:rPr>
          <w:sz w:val="24"/>
          <w:szCs w:val="24"/>
        </w:rPr>
        <w:t xml:space="preserve">AltyapıYol, elektrik ve iletişim işletmeyi destekler mi?</w:t>
      </w:r>
    </w:p>
    <w:p>
      <w:pPr>
        <w:spacing w:after="140"/>
      </w:pPr>
      <w:r>
        <w:rPr>
          <w:sz w:val="24"/>
          <w:szCs w:val="24"/>
        </w:rPr>
        <w:t xml:space="preserve">Hukuk-riskTapu, ruhsat ve güvenlik doğrulanabilir mi?</w:t>
      </w:r>
    </w:p>
    <w:p>
      <w:pPr>
        <w:spacing w:after="140"/>
      </w:pPr>
      <w:r>
        <w:rPr>
          <w:sz w:val="24"/>
          <w:szCs w:val="24"/>
        </w:rPr>
        <w:t xml:space="preserve">Coğrafya yatırımcı için neden önemlidir?</w:t>
      </w:r>
    </w:p>
    <w:p>
      <w:pPr>
        <w:spacing w:after="140"/>
      </w:pPr>
      <w:r>
        <w:rPr>
          <w:sz w:val="24"/>
          <w:szCs w:val="24"/>
        </w:rPr>
        <w:t xml:space="preserve">Coğrafya taşıma maliyeti, su-enerji, tedarikçi-müşteri yakınlığı, ihracat, mevsimsellik ve riskleri belirler. Mali analiz, yalnız il adına değil gerçek değer zinciri haritasına bağlanmalıdır.</w:t>
      </w:r>
    </w:p>
    <w:p>
      <w:pPr>
        <w:spacing w:after="140"/>
      </w:pPr>
      <w:r>
        <w:rPr>
          <w:sz w:val="24"/>
          <w:szCs w:val="24"/>
        </w:rPr>
        <w:t xml:space="preserve">Suriye illeri: avantajlar ve büyüme alanları</w:t>
      </w:r>
    </w:p>
    <w:p>
      <w:pPr>
        <w:spacing w:after="140"/>
      </w:pPr>
      <w:r>
        <w:rPr>
          <w:sz w:val="24"/>
          <w:szCs w:val="24"/>
        </w:rPr>
        <w:t xml:space="preserve">Şam</w:t>
      </w:r>
    </w:p>
    <w:p>
      <w:pPr>
        <w:spacing w:after="140"/>
      </w:pPr>
      <w:r>
        <w:rPr>
          <w:sz w:val="24"/>
          <w:szCs w:val="24"/>
        </w:rPr>
        <w:t xml:space="preserve">Başkent ve ülkenin başlıca idari-hizmet merkezidir. Profesyonel, dijital, sağlık, eğitim ve ticari hizmet talebi; merkez ofis, ortak hizmet, yazılım, eğitim, sağlık, şehir otelciliği ve düzenli perakende için temel oluşturur.</w:t>
      </w:r>
    </w:p>
    <w:p>
      <w:pPr>
        <w:spacing w:after="140"/>
      </w:pPr>
      <w:r>
        <w:rPr>
          <w:sz w:val="24"/>
          <w:szCs w:val="24"/>
        </w:rPr>
        <w:t xml:space="preserve">Potansiyel avantajlar ve sektörler</w:t>
      </w:r>
    </w:p>
    <w:p>
      <w:pPr>
        <w:spacing w:after="140"/>
      </w:pPr>
      <w:r>
        <w:rPr>
          <w:sz w:val="24"/>
          <w:szCs w:val="24"/>
        </w:rPr>
        <w:t xml:space="preserve">Profesyonel ve dijital hizmetler, perakende, eğitim, klinik ve laboratuvarlar, konaklama, ticari bina yenileme, tesis yönetimi ve şehir içi teslimat.</w:t>
      </w:r>
    </w:p>
    <w:p>
      <w:pPr>
        <w:spacing w:after="140"/>
      </w:pPr>
      <w:r>
        <w:rPr>
          <w:sz w:val="24"/>
          <w:szCs w:val="24"/>
        </w:rPr>
        <w:t xml:space="preserve">Neler doğrulanmalı?</w:t>
      </w:r>
    </w:p>
    <w:p>
      <w:pPr>
        <w:spacing w:after="140"/>
      </w:pPr>
      <w:r>
        <w:rPr>
          <w:sz w:val="24"/>
          <w:szCs w:val="24"/>
        </w:rPr>
        <w:t xml:space="preserve">Yüksek gayrimenkul maliyeti, trafik, altyapı farklılıkları, ruhsat, tapu, elektrik kapasitesi, otopark ve tedarik.</w:t>
      </w:r>
    </w:p>
    <w:p>
      <w:pPr>
        <w:spacing w:after="140"/>
      </w:pPr>
      <w:r>
        <w:rPr>
          <w:sz w:val="24"/>
          <w:szCs w:val="24"/>
        </w:rPr>
        <w:t xml:space="preserve">Şam Kırsalı</w:t>
      </w:r>
    </w:p>
    <w:p>
      <w:pPr>
        <w:spacing w:after="140"/>
      </w:pPr>
      <w:r>
        <w:rPr>
          <w:sz w:val="24"/>
          <w:szCs w:val="24"/>
        </w:rPr>
        <w:t xml:space="preserve">Başkenti güney, merkez ve Lübnan koridorlarına bağlayan geniş kuşaktır. Sanayi bölgeleri, tarım, konut ve lojistik bir aradadır. Doğu Guta meyve-sebze geleneğine, diğer bölgeler ise depo, gıda işleme ve yapı malzemesi potansiyeline sahiptir.</w:t>
      </w:r>
    </w:p>
    <w:p>
      <w:pPr>
        <w:spacing w:after="140"/>
      </w:pPr>
      <w:r>
        <w:rPr>
          <w:sz w:val="24"/>
          <w:szCs w:val="24"/>
        </w:rPr>
        <w:t xml:space="preserve">Potansiyel avantajlar ve sektörler</w:t>
      </w:r>
    </w:p>
    <w:p>
      <w:pPr>
        <w:spacing w:after="140"/>
      </w:pPr>
      <w:r>
        <w:rPr>
          <w:sz w:val="24"/>
          <w:szCs w:val="24"/>
        </w:rPr>
        <w:t xml:space="preserve">Örtü altı tarım, soğuk zincir, paketleme, depolar, dağıtım merkezleri, yapı malzemeleri, güneş enerjisi ve banliyö yenileme.</w:t>
      </w:r>
    </w:p>
    <w:p>
      <w:pPr>
        <w:spacing w:after="140"/>
      </w:pPr>
      <w:r>
        <w:rPr>
          <w:sz w:val="24"/>
          <w:szCs w:val="24"/>
        </w:rPr>
        <w:t xml:space="preserve">Neler doğrulanmalı?</w:t>
      </w:r>
    </w:p>
    <w:p>
      <w:pPr>
        <w:spacing w:after="140"/>
      </w:pPr>
      <w:r>
        <w:rPr>
          <w:sz w:val="24"/>
          <w:szCs w:val="24"/>
        </w:rPr>
        <w:t xml:space="preserve">Su, parçalı mülkiyet, hasarlı altyapı, erişim ve arazi-bina kirliliği veya savaş kalıntıları.</w:t>
      </w:r>
    </w:p>
    <w:p>
      <w:pPr>
        <w:spacing w:after="140"/>
      </w:pPr>
      <w:r>
        <w:rPr>
          <w:sz w:val="24"/>
          <w:szCs w:val="24"/>
        </w:rPr>
        <w:t xml:space="preserve">Halep</w:t>
      </w:r>
    </w:p>
    <w:p>
      <w:pPr>
        <w:spacing w:after="140"/>
      </w:pPr>
      <w:r>
        <w:rPr>
          <w:sz w:val="24"/>
          <w:szCs w:val="24"/>
        </w:rPr>
        <w:t xml:space="preserve">Suriye’nin tarihî sanayi ve ticaret merkezidir; tekstil, gıda, mühendislik ve hafif sanayide derin deneyime sahiptir. Kuzey ticaret yollarına yakınlığı lojistik değer yaratır, hasarlı üretim ve konut stoku ise büyük yenileme ihtiyacı doğurur.</w:t>
      </w:r>
    </w:p>
    <w:p>
      <w:pPr>
        <w:spacing w:after="140"/>
      </w:pPr>
      <w:r>
        <w:rPr>
          <w:sz w:val="24"/>
          <w:szCs w:val="24"/>
        </w:rPr>
        <w:t xml:space="preserve">Potansiyel avantajlar ve sektörler</w:t>
      </w:r>
    </w:p>
    <w:p>
      <w:pPr>
        <w:spacing w:after="140"/>
      </w:pPr>
      <w:r>
        <w:rPr>
          <w:sz w:val="24"/>
          <w:szCs w:val="24"/>
        </w:rPr>
        <w:t xml:space="preserve">Fabrika yeniden işletme, tekstil, gıda, yedek parça, ambalaj, lojistik, yeniden inşa hizmetleri, endüstriyel yazılım ve mesleki eğitim.</w:t>
      </w:r>
    </w:p>
    <w:p>
      <w:pPr>
        <w:spacing w:after="140"/>
      </w:pPr>
      <w:r>
        <w:rPr>
          <w:sz w:val="24"/>
          <w:szCs w:val="24"/>
        </w:rPr>
        <w:t xml:space="preserve">Neler doğrulanmalı?</w:t>
      </w:r>
    </w:p>
    <w:p>
      <w:pPr>
        <w:spacing w:after="140"/>
      </w:pPr>
      <w:r>
        <w:rPr>
          <w:sz w:val="24"/>
          <w:szCs w:val="24"/>
        </w:rPr>
        <w:t xml:space="preserve">Varlık ve ekipman durumu, enerji-su, bina güvenliği, eski borçlar, mülkiyet, sigorta ve ulaşım.</w:t>
      </w:r>
    </w:p>
    <w:p>
      <w:pPr>
        <w:spacing w:after="140"/>
      </w:pPr>
      <w:r>
        <w:rPr>
          <w:sz w:val="24"/>
          <w:szCs w:val="24"/>
        </w:rPr>
        <w:t xml:space="preserve">Humus</w:t>
      </w:r>
    </w:p>
    <w:p>
      <w:pPr>
        <w:spacing w:after="140"/>
      </w:pPr>
      <w:r>
        <w:rPr>
          <w:sz w:val="24"/>
          <w:szCs w:val="24"/>
        </w:rPr>
        <w:t xml:space="preserve">Şam, sahil, Halep ve doğu arasındaki merkezî konumu güçlü lojistik değer yaratır. Tarım, sanayi, enerji ve bölgeler arası hizmetleri birleştirir.</w:t>
      </w:r>
    </w:p>
    <w:p>
      <w:pPr>
        <w:spacing w:after="140"/>
      </w:pPr>
      <w:r>
        <w:rPr>
          <w:sz w:val="24"/>
          <w:szCs w:val="24"/>
        </w:rPr>
        <w:t xml:space="preserve">Potansiyel avantajlar ve sektörler</w:t>
      </w:r>
    </w:p>
    <w:p>
      <w:pPr>
        <w:spacing w:after="140"/>
      </w:pPr>
      <w:r>
        <w:rPr>
          <w:sz w:val="24"/>
          <w:szCs w:val="24"/>
        </w:rPr>
        <w:t xml:space="preserve">Depolama-dağıtım, lojistik, gıda, hafif kimya, yapı malzemeleri, ekipman bakımı, yenilenebilir enerji ve tarımsal işleme.</w:t>
      </w:r>
    </w:p>
    <w:p>
      <w:pPr>
        <w:spacing w:after="140"/>
      </w:pPr>
      <w:r>
        <w:rPr>
          <w:sz w:val="24"/>
          <w:szCs w:val="24"/>
        </w:rPr>
        <w:t xml:space="preserve">Neler doğrulanmalı?</w:t>
      </w:r>
    </w:p>
    <w:p>
      <w:pPr>
        <w:spacing w:after="140"/>
      </w:pPr>
      <w:r>
        <w:rPr>
          <w:sz w:val="24"/>
          <w:szCs w:val="24"/>
        </w:rPr>
        <w:t xml:space="preserve">Sanayi bölgesi altyapısı, enerji, hasar, işgücü, çevre izinleri ve güvenli depolama.</w:t>
      </w:r>
    </w:p>
    <w:p>
      <w:pPr>
        <w:spacing w:after="140"/>
      </w:pPr>
      <w:r>
        <w:rPr>
          <w:sz w:val="24"/>
          <w:szCs w:val="24"/>
        </w:rPr>
        <w:t xml:space="preserve">Hama</w:t>
      </w:r>
    </w:p>
    <w:p>
      <w:pPr>
        <w:spacing w:after="140"/>
      </w:pPr>
      <w:r>
        <w:rPr>
          <w:sz w:val="24"/>
          <w:szCs w:val="24"/>
        </w:rPr>
        <w:t xml:space="preserve">Tahıl, sebze, hayvancılık ve gıda sanayisine dayanan merkezî bir tarım-sanayi ilidir. Halep, Humus ve sahil arasındaki konumu toplama, işleme ve bölgesel dağıtımı destekler.</w:t>
      </w:r>
    </w:p>
    <w:p>
      <w:pPr>
        <w:spacing w:after="140"/>
      </w:pPr>
      <w:r>
        <w:rPr>
          <w:sz w:val="24"/>
          <w:szCs w:val="24"/>
        </w:rPr>
        <w:t xml:space="preserve">Potansiyel avantajlar ve sektörler</w:t>
      </w:r>
    </w:p>
    <w:p>
      <w:pPr>
        <w:spacing w:after="140"/>
      </w:pPr>
      <w:r>
        <w:rPr>
          <w:sz w:val="24"/>
          <w:szCs w:val="24"/>
        </w:rPr>
        <w:t xml:space="preserve">Süt-et, yem, değirmen, tahıl deposu, meyve-sebze işleme, tarım makinesi, modern sulama, güneş enerjisi ve iç turizm.</w:t>
      </w:r>
    </w:p>
    <w:p>
      <w:pPr>
        <w:spacing w:after="140"/>
      </w:pPr>
      <w:r>
        <w:rPr>
          <w:sz w:val="24"/>
          <w:szCs w:val="24"/>
        </w:rPr>
        <w:t xml:space="preserve">Neler doğrulanmalı?</w:t>
      </w:r>
    </w:p>
    <w:p>
      <w:pPr>
        <w:spacing w:after="140"/>
      </w:pPr>
      <w:r>
        <w:rPr>
          <w:sz w:val="24"/>
          <w:szCs w:val="24"/>
        </w:rPr>
        <w:t xml:space="preserve">Yağış, girdi maliyeti, yakıt-su, kırsal yollar ve çiftçi sözleşmeleri.</w:t>
      </w:r>
    </w:p>
    <w:p>
      <w:pPr>
        <w:spacing w:after="140"/>
      </w:pPr>
      <w:r>
        <w:rPr>
          <w:sz w:val="24"/>
          <w:szCs w:val="24"/>
        </w:rPr>
        <w:t xml:space="preserve">Lazkiye</w:t>
      </w:r>
    </w:p>
    <w:p>
      <w:pPr>
        <w:spacing w:after="140"/>
      </w:pPr>
      <w:r>
        <w:rPr>
          <w:sz w:val="24"/>
          <w:szCs w:val="24"/>
        </w:rPr>
        <w:t xml:space="preserve">Limanı, Akdeniz tarımı ve turizm çekiciliğiyle başlıca deniz kapısıdır. Deniz ticareti, lojistik, narenciye, zeytin, gıda, balıkçılık ve kıyı hizmetleri öne çıkar.</w:t>
      </w:r>
    </w:p>
    <w:p>
      <w:pPr>
        <w:spacing w:after="140"/>
      </w:pPr>
      <w:r>
        <w:rPr>
          <w:sz w:val="24"/>
          <w:szCs w:val="24"/>
        </w:rPr>
        <w:t xml:space="preserve">Potansiyel avantajlar ve sektörler</w:t>
      </w:r>
    </w:p>
    <w:p>
      <w:pPr>
        <w:spacing w:after="140"/>
      </w:pPr>
      <w:r>
        <w:rPr>
          <w:sz w:val="24"/>
          <w:szCs w:val="24"/>
        </w:rPr>
        <w:t xml:space="preserve">Taşımacılık ve gümrük, soğuk depo, ihracat paketleme, turizm, gıda, balıkçılık, deniz hizmetleri ve güneş enerjisi.</w:t>
      </w:r>
    </w:p>
    <w:p>
      <w:pPr>
        <w:spacing w:after="140"/>
      </w:pPr>
      <w:r>
        <w:rPr>
          <w:sz w:val="24"/>
          <w:szCs w:val="24"/>
        </w:rPr>
        <w:t xml:space="preserve">Neler doğrulanmalı?</w:t>
      </w:r>
    </w:p>
    <w:p>
      <w:pPr>
        <w:spacing w:after="140"/>
      </w:pPr>
      <w:r>
        <w:rPr>
          <w:sz w:val="24"/>
          <w:szCs w:val="24"/>
        </w:rPr>
        <w:t xml:space="preserve">Turizm mevsimselliği, kıyı çevresi, liman-gümrük, arazi, yamaç güvenliği ve ürün kalitesi.</w:t>
      </w:r>
    </w:p>
    <w:p>
      <w:pPr>
        <w:spacing w:after="140"/>
      </w:pPr>
      <w:r>
        <w:rPr>
          <w:sz w:val="24"/>
          <w:szCs w:val="24"/>
        </w:rPr>
        <w:t xml:space="preserve">Tartus</w:t>
      </w:r>
    </w:p>
    <w:p>
      <w:pPr>
        <w:spacing w:after="140"/>
      </w:pPr>
      <w:r>
        <w:rPr>
          <w:sz w:val="24"/>
          <w:szCs w:val="24"/>
        </w:rPr>
        <w:t xml:space="preserve">Liman, tarım ovaları ve dağlık alanları birleştirir. Ticaret, depolama, gıda ve kırsal turizmde Lazkiye’yi tamamlayabilir; Lübnan ile orta Suriye arasında bağlantı sağlar.</w:t>
      </w:r>
    </w:p>
    <w:p>
      <w:pPr>
        <w:spacing w:after="140"/>
      </w:pPr>
      <w:r>
        <w:rPr>
          <w:sz w:val="24"/>
          <w:szCs w:val="24"/>
        </w:rPr>
        <w:t xml:space="preserve">Potansiyel avantajlar ve sektörler</w:t>
      </w:r>
    </w:p>
    <w:p>
      <w:pPr>
        <w:spacing w:after="140"/>
      </w:pPr>
      <w:r>
        <w:rPr>
          <w:sz w:val="24"/>
          <w:szCs w:val="24"/>
        </w:rPr>
        <w:t xml:space="preserve">Liman-deniz hizmetleri, tahıl ve gıda depoları, zeytin, narenciye, süt, kırsal-kıyı turizmi, sağlık ve yenilenebilir enerji.</w:t>
      </w:r>
    </w:p>
    <w:p>
      <w:pPr>
        <w:spacing w:after="140"/>
      </w:pPr>
      <w:r>
        <w:rPr>
          <w:sz w:val="24"/>
          <w:szCs w:val="24"/>
        </w:rPr>
        <w:t xml:space="preserve">Neler doğrulanmalı?</w:t>
      </w:r>
    </w:p>
    <w:p>
      <w:pPr>
        <w:spacing w:after="140"/>
      </w:pPr>
      <w:r>
        <w:rPr>
          <w:sz w:val="24"/>
          <w:szCs w:val="24"/>
        </w:rPr>
        <w:t xml:space="preserve">Liman sözleşmeleri, yol bağlantısı, kıyı koruma, turizm izinleri, su ve yerel etki.</w:t>
      </w:r>
    </w:p>
    <w:p>
      <w:pPr>
        <w:spacing w:after="140"/>
      </w:pPr>
      <w:r>
        <w:rPr>
          <w:sz w:val="24"/>
          <w:szCs w:val="24"/>
        </w:rPr>
        <w:t xml:space="preserve">İdlib</w:t>
      </w:r>
    </w:p>
    <w:p>
      <w:pPr>
        <w:spacing w:after="140"/>
      </w:pPr>
      <w:r>
        <w:rPr>
          <w:sz w:val="24"/>
          <w:szCs w:val="24"/>
        </w:rPr>
        <w:t xml:space="preserve">Zeytin, sebze, meyve ve gıda işlemesiyle bilinen tarım-ticaret bölgesidir. Türkiye’ye yakınlık ticaret ve lojistik fırsatı yaratır; fakat hukuk, düzenleme ve güvenlik incelemesi yüksektir.</w:t>
      </w:r>
    </w:p>
    <w:p>
      <w:pPr>
        <w:spacing w:after="140"/>
      </w:pPr>
      <w:r>
        <w:rPr>
          <w:sz w:val="24"/>
          <w:szCs w:val="24"/>
        </w:rPr>
        <w:t xml:space="preserve">Potansiyel avantajlar ve sektörler</w:t>
      </w:r>
    </w:p>
    <w:p>
      <w:pPr>
        <w:spacing w:after="140"/>
      </w:pPr>
      <w:r>
        <w:rPr>
          <w:sz w:val="24"/>
          <w:szCs w:val="24"/>
        </w:rPr>
        <w:t xml:space="preserve">Zeytinyağı, paketleme, sera, soğuk depo, tarım hizmetleri, mevzuata uygun sınır ticareti, konut onarımı, dijital ve eğitim hizmetleri.</w:t>
      </w:r>
    </w:p>
    <w:p>
      <w:pPr>
        <w:spacing w:after="140"/>
      </w:pPr>
      <w:r>
        <w:rPr>
          <w:sz w:val="24"/>
          <w:szCs w:val="24"/>
        </w:rPr>
        <w:t xml:space="preserve">Neler doğrulanmalı?</w:t>
      </w:r>
    </w:p>
    <w:p>
      <w:pPr>
        <w:spacing w:after="140"/>
      </w:pPr>
      <w:r>
        <w:rPr>
          <w:sz w:val="24"/>
          <w:szCs w:val="24"/>
        </w:rPr>
        <w:t xml:space="preserve">Güvenlik ve düzenleme, belge tanınması, finansman, mayın/kalıntı, tapu ve tedarik sürekliliği.</w:t>
      </w:r>
    </w:p>
    <w:p>
      <w:pPr>
        <w:spacing w:after="140"/>
      </w:pPr>
      <w:r>
        <w:rPr>
          <w:sz w:val="24"/>
          <w:szCs w:val="24"/>
        </w:rPr>
        <w:t xml:space="preserve">Dera</w:t>
      </w:r>
    </w:p>
    <w:p>
      <w:pPr>
        <w:spacing w:after="140"/>
      </w:pPr>
      <w:r>
        <w:rPr>
          <w:sz w:val="24"/>
          <w:szCs w:val="24"/>
        </w:rPr>
        <w:t xml:space="preserve">Ürdün ve Körfez yollarına açılan güney kapısıdır; sebze, tahıl, üzüm ve zeytin üretimiyle öne çıkar. Kara ticaret koridoru paketleme, ihracat ve transit lojistiğini destekler.</w:t>
      </w:r>
    </w:p>
    <w:p>
      <w:pPr>
        <w:spacing w:after="140"/>
      </w:pPr>
      <w:r>
        <w:rPr>
          <w:sz w:val="24"/>
          <w:szCs w:val="24"/>
        </w:rPr>
        <w:t xml:space="preserve">Potansiyel avantajlar ve sektörler</w:t>
      </w:r>
    </w:p>
    <w:p>
      <w:pPr>
        <w:spacing w:after="140"/>
      </w:pPr>
      <w:r>
        <w:rPr>
          <w:sz w:val="24"/>
          <w:szCs w:val="24"/>
        </w:rPr>
        <w:t xml:space="preserve">Soğuk zincir, tarımsal ihracat, karayolu taşımacılığı, transit depo, modern sulama, gıda, veterinerlik ve güneş enerjisi.</w:t>
      </w:r>
    </w:p>
    <w:p>
      <w:pPr>
        <w:spacing w:after="140"/>
      </w:pPr>
      <w:r>
        <w:rPr>
          <w:sz w:val="24"/>
          <w:szCs w:val="24"/>
        </w:rPr>
        <w:t xml:space="preserve">Neler doğrulanmalı?</w:t>
      </w:r>
    </w:p>
    <w:p>
      <w:pPr>
        <w:spacing w:after="140"/>
      </w:pPr>
      <w:r>
        <w:rPr>
          <w:sz w:val="24"/>
          <w:szCs w:val="24"/>
        </w:rPr>
        <w:t xml:space="preserve">Sınır kapıları, ihracat standardı, yeraltı suyu, yollar, mevsim ve çiftçi-tüccar sözleşmeleri.</w:t>
      </w:r>
    </w:p>
    <w:p>
      <w:pPr>
        <w:spacing w:after="140"/>
      </w:pPr>
      <w:r>
        <w:rPr>
          <w:sz w:val="24"/>
          <w:szCs w:val="24"/>
        </w:rPr>
        <w:t xml:space="preserve">Süveyda</w:t>
      </w:r>
    </w:p>
    <w:p>
      <w:pPr>
        <w:spacing w:after="140"/>
      </w:pPr>
      <w:r>
        <w:rPr>
          <w:sz w:val="24"/>
          <w:szCs w:val="24"/>
        </w:rPr>
        <w:t xml:space="preserve">Üzüm, elma, süt, bazalt, miras ve doğayla öne çıkan yüksek bölgedir. Kalite odaklı KOBİ’ler ve dağıtık enerji için uygundur.</w:t>
      </w:r>
    </w:p>
    <w:p>
      <w:pPr>
        <w:spacing w:after="140"/>
      </w:pPr>
      <w:r>
        <w:rPr>
          <w:sz w:val="24"/>
          <w:szCs w:val="24"/>
        </w:rPr>
        <w:t xml:space="preserve">Potansiyel avantajlar ve sektörler</w:t>
      </w:r>
    </w:p>
    <w:p>
      <w:pPr>
        <w:spacing w:after="140"/>
      </w:pPr>
      <w:r>
        <w:rPr>
          <w:sz w:val="24"/>
          <w:szCs w:val="24"/>
        </w:rPr>
        <w:t xml:space="preserve">Üzüm-elma işleme, süt, kırsal ve kültürel turizm, bazalt-taş, güneş-rüzgâr, el sanatları ve uzaktan dijital hizmetler.</w:t>
      </w:r>
    </w:p>
    <w:p>
      <w:pPr>
        <w:spacing w:after="140"/>
      </w:pPr>
      <w:r>
        <w:rPr>
          <w:sz w:val="24"/>
          <w:szCs w:val="24"/>
        </w:rPr>
        <w:t xml:space="preserve">Neler doğrulanmalı?</w:t>
      </w:r>
    </w:p>
    <w:p>
      <w:pPr>
        <w:spacing w:after="140"/>
      </w:pPr>
      <w:r>
        <w:rPr>
          <w:sz w:val="24"/>
          <w:szCs w:val="24"/>
        </w:rPr>
        <w:t xml:space="preserve">Küçük pazar, yol, su, mevsimsellik, taş ocağı izinleri ve yerel istikrar.</w:t>
      </w:r>
    </w:p>
    <w:p>
      <w:pPr>
        <w:spacing w:after="140"/>
      </w:pPr>
      <w:r>
        <w:rPr>
          <w:sz w:val="24"/>
          <w:szCs w:val="24"/>
        </w:rPr>
        <w:t xml:space="preserve">Kuneytra</w:t>
      </w:r>
    </w:p>
    <w:p>
      <w:pPr>
        <w:spacing w:after="140"/>
      </w:pPr>
      <w:r>
        <w:rPr>
          <w:sz w:val="24"/>
          <w:szCs w:val="24"/>
        </w:rPr>
        <w:t xml:space="preserve">Tarım arazileri, yüksek alanlar ve Şam-Dera yakınlığı vardır; ancak sınır ve güvenlik koşulları nedeniyle yatırım hassastır. Küçük projeler dahi resmî ve saha doğrulaması gerektirir.</w:t>
      </w:r>
    </w:p>
    <w:p>
      <w:pPr>
        <w:spacing w:after="140"/>
      </w:pPr>
      <w:r>
        <w:rPr>
          <w:sz w:val="24"/>
          <w:szCs w:val="24"/>
        </w:rPr>
        <w:t xml:space="preserve">Potansiyel avantajlar ve sektörler</w:t>
      </w:r>
    </w:p>
    <w:p>
      <w:pPr>
        <w:spacing w:after="140"/>
      </w:pPr>
      <w:r>
        <w:rPr>
          <w:sz w:val="24"/>
          <w:szCs w:val="24"/>
        </w:rPr>
        <w:t xml:space="preserve">Tarım-sera, süt, arıcılık, yerel hizmetler, sınırlı rehabilitasyon ve dağıtık güneş enerjisi.</w:t>
      </w:r>
    </w:p>
    <w:p>
      <w:pPr>
        <w:spacing w:after="140"/>
      </w:pPr>
      <w:r>
        <w:rPr>
          <w:sz w:val="24"/>
          <w:szCs w:val="24"/>
        </w:rPr>
        <w:t xml:space="preserve">Neler doğrulanmalı?</w:t>
      </w:r>
    </w:p>
    <w:p>
      <w:pPr>
        <w:spacing w:after="140"/>
      </w:pPr>
      <w:r>
        <w:rPr>
          <w:sz w:val="24"/>
          <w:szCs w:val="24"/>
        </w:rPr>
        <w:t xml:space="preserve">Sınır-güvenlik, mayın/kalıntı, arazi erişimi, tapu, altyapı ve sigorta.</w:t>
      </w:r>
    </w:p>
    <w:p>
      <w:pPr>
        <w:spacing w:after="140"/>
      </w:pPr>
      <w:r>
        <w:rPr>
          <w:sz w:val="24"/>
          <w:szCs w:val="24"/>
        </w:rPr>
        <w:t xml:space="preserve">Rakka</w:t>
      </w:r>
    </w:p>
    <w:p>
      <w:pPr>
        <w:spacing w:after="140"/>
      </w:pPr>
      <w:r>
        <w:rPr>
          <w:sz w:val="24"/>
          <w:szCs w:val="24"/>
        </w:rPr>
        <w:t xml:space="preserve">Fırat boyunca tarım, su, tahıl ve hayvancılık potansiyeline sahiptir. Doğu-kuzey arasında tarımsal işleme ve lojistik düğümü olabilir.</w:t>
      </w:r>
    </w:p>
    <w:p>
      <w:pPr>
        <w:spacing w:after="140"/>
      </w:pPr>
      <w:r>
        <w:rPr>
          <w:sz w:val="24"/>
          <w:szCs w:val="24"/>
        </w:rPr>
        <w:t xml:space="preserve">Potansiyel avantajlar ve sektörler</w:t>
      </w:r>
    </w:p>
    <w:p>
      <w:pPr>
        <w:spacing w:after="140"/>
      </w:pPr>
      <w:r>
        <w:rPr>
          <w:sz w:val="24"/>
          <w:szCs w:val="24"/>
        </w:rPr>
        <w:t xml:space="preserve">Tahıl-yem, değirmen, depo, süt-et, sulama, makine bakım, taşıma, güneş ve hizmet yenileme.</w:t>
      </w:r>
    </w:p>
    <w:p>
      <w:pPr>
        <w:spacing w:after="140"/>
      </w:pPr>
      <w:r>
        <w:rPr>
          <w:sz w:val="24"/>
          <w:szCs w:val="24"/>
        </w:rPr>
        <w:t xml:space="preserve">Neler doğrulanmalı?</w:t>
      </w:r>
    </w:p>
    <w:p>
      <w:pPr>
        <w:spacing w:after="140"/>
      </w:pPr>
      <w:r>
        <w:rPr>
          <w:sz w:val="24"/>
          <w:szCs w:val="24"/>
        </w:rPr>
        <w:t xml:space="preserve">Su ve baraj, kirlilik-hasar, yerel yönetim, güvenlik, tapu, mesafe ve nitelikli işgücü.</w:t>
      </w:r>
    </w:p>
    <w:p>
      <w:pPr>
        <w:spacing w:after="140"/>
      </w:pPr>
      <w:r>
        <w:rPr>
          <w:sz w:val="24"/>
          <w:szCs w:val="24"/>
        </w:rPr>
        <w:t xml:space="preserve">Deyrizor</w:t>
      </w:r>
    </w:p>
    <w:p>
      <w:pPr>
        <w:spacing w:after="140"/>
      </w:pPr>
      <w:r>
        <w:rPr>
          <w:sz w:val="24"/>
          <w:szCs w:val="24"/>
        </w:rPr>
        <w:t xml:space="preserve">Fırat, petrol-gaz, tarım, hayvancılık ve Irak yakınlığını birleştirir. Mevzuata uygun enerji hizmetleri, sulama, lojistik, yenileme ve sınır ticareti potansiyeli vardır.</w:t>
      </w:r>
    </w:p>
    <w:p>
      <w:pPr>
        <w:spacing w:after="140"/>
      </w:pPr>
      <w:r>
        <w:rPr>
          <w:sz w:val="24"/>
          <w:szCs w:val="24"/>
        </w:rPr>
        <w:t xml:space="preserve">Potansiyel avantajlar ve sektörler</w:t>
      </w:r>
    </w:p>
    <w:p>
      <w:pPr>
        <w:spacing w:after="140"/>
      </w:pPr>
      <w:r>
        <w:rPr>
          <w:sz w:val="24"/>
          <w:szCs w:val="24"/>
        </w:rPr>
        <w:t xml:space="preserve">İzinli petrol-gaz hizmetleri, ekipman bakım, tarım-sulama, hurma-sebze, yem, taşıma-depo, yapı malzemesi ve dağıtık enerji.</w:t>
      </w:r>
    </w:p>
    <w:p>
      <w:pPr>
        <w:spacing w:after="140"/>
      </w:pPr>
      <w:r>
        <w:rPr>
          <w:sz w:val="24"/>
          <w:szCs w:val="24"/>
        </w:rPr>
        <w:t xml:space="preserve">Neler doğrulanmalı?</w:t>
      </w:r>
    </w:p>
    <w:p>
      <w:pPr>
        <w:spacing w:after="140"/>
      </w:pPr>
      <w:r>
        <w:rPr>
          <w:sz w:val="24"/>
          <w:szCs w:val="24"/>
        </w:rPr>
        <w:t xml:space="preserve">Ruhsat, yaptırım ve uluslararası uyum, güvenlik, kirlilik, mayın, yol, tedarikçi doğrulaması ve yoğunlaşma.</w:t>
      </w:r>
    </w:p>
    <w:p>
      <w:pPr>
        <w:spacing w:after="140"/>
      </w:pPr>
      <w:r>
        <w:rPr>
          <w:sz w:val="24"/>
          <w:szCs w:val="24"/>
        </w:rPr>
        <w:t xml:space="preserve">Haseke</w:t>
      </w:r>
    </w:p>
    <w:p>
      <w:pPr>
        <w:spacing w:after="140"/>
      </w:pPr>
      <w:r>
        <w:rPr>
          <w:sz w:val="24"/>
          <w:szCs w:val="24"/>
        </w:rPr>
        <w:t xml:space="preserve">Tahıl, pamuk ve hayvancılık üssüdür; enerji kaynakları ile Türkiye ve Irak sınırları bulunur. Uzaklık yerel depolama, işleme ve taşıma ihtiyacını büyütür.</w:t>
      </w:r>
    </w:p>
    <w:p>
      <w:pPr>
        <w:spacing w:after="140"/>
      </w:pPr>
      <w:r>
        <w:rPr>
          <w:sz w:val="24"/>
          <w:szCs w:val="24"/>
        </w:rPr>
        <w:t xml:space="preserve">Potansiyel avantajlar ve sektörler</w:t>
      </w:r>
    </w:p>
    <w:p>
      <w:pPr>
        <w:spacing w:after="140"/>
      </w:pPr>
      <w:r>
        <w:rPr>
          <w:sz w:val="24"/>
          <w:szCs w:val="24"/>
        </w:rPr>
        <w:t xml:space="preserve">Tahıl-pamuk, depolama-sınıflandırma, yağ-yem, süt-et, tarım makinesi, verimli sulama, güneş, taşıma ve sınır hizmetleri.</w:t>
      </w:r>
    </w:p>
    <w:p>
      <w:pPr>
        <w:spacing w:after="140"/>
      </w:pPr>
      <w:r>
        <w:rPr>
          <w:sz w:val="24"/>
          <w:szCs w:val="24"/>
        </w:rPr>
        <w:t xml:space="preserve">Neler doğrulanmalı?</w:t>
      </w:r>
    </w:p>
    <w:p>
      <w:pPr>
        <w:spacing w:after="140"/>
      </w:pPr>
      <w:r>
        <w:rPr>
          <w:sz w:val="24"/>
          <w:szCs w:val="24"/>
        </w:rPr>
        <w:t xml:space="preserve">Su-kuraklık, çoklu düzenleme, ticaret rotası, taşıma maliyeti, finansman, arazi hakkı ve üretim dalgalanması.</w:t>
      </w:r>
    </w:p>
    <w:p>
      <w:pPr>
        <w:spacing w:after="140"/>
      </w:pPr>
      <w:r>
        <w:rPr>
          <w:sz w:val="24"/>
          <w:szCs w:val="24"/>
        </w:rPr>
        <w:t xml:space="preserve">İl sınırlarını aşan ekonomik koridorlar</w:t>
      </w:r>
    </w:p>
    <w:p>
      <w:pPr>
        <w:spacing w:after="140"/>
      </w:pPr>
      <w:r>
        <w:rPr>
          <w:sz w:val="24"/>
          <w:szCs w:val="24"/>
        </w:rPr>
        <w:t xml:space="preserve">Güçlü projeler ili ada gibi görmez. Sahil koridoru limanları iç bölgelere, Şam–Humus–Halep hattı sanayi ve dağıtıma, güney hattı Ürdün ve Körfez’e, Fırat-Cezire hattı tarım, enerji ve doğu ticaretine bağlar.</w:t>
      </w:r>
    </w:p>
    <w:p>
      <w:pPr>
        <w:spacing w:after="140"/>
      </w:pPr>
      <w:r>
        <w:rPr>
          <w:sz w:val="24"/>
          <w:szCs w:val="24"/>
        </w:rPr>
        <w:t xml:space="preserve">Tek konum bahsi yerine bölgesel portföy</w:t>
      </w:r>
    </w:p>
    <w:p>
      <w:pPr>
        <w:spacing w:after="140"/>
      </w:pPr>
      <w:r>
        <w:rPr>
          <w:sz w:val="24"/>
          <w:szCs w:val="24"/>
        </w:rPr>
        <w:t xml:space="preserve">Risk şehir pazarı, üretim tabanı ve lojistik merkez arasında dağıtılabilir. Örneğin satış Şam’da, montaj Halep veya Humus’ta, tarımsal tedarik Hama veya Haseke’de olabilir. Böylece tek şehir, yol veya tedarikçiye bağımlılık azalır.</w:t>
      </w:r>
    </w:p>
    <w:p>
      <w:pPr>
        <w:spacing w:after="140"/>
      </w:pPr>
      <w:r>
        <w:rPr>
          <w:sz w:val="24"/>
          <w:szCs w:val="24"/>
        </w:rPr>
        <w:t xml:space="preserve">İl ve arsa seçimi öncesi kontrol listesi</w:t>
      </w:r>
    </w:p>
    <w:p>
      <w:pPr>
        <w:spacing w:after="140"/>
      </w:pPr>
      <w:r>
        <w:rPr>
          <w:sz w:val="24"/>
          <w:szCs w:val="24"/>
        </w:rPr>
        <w:t xml:space="preserve">Sahayı farklı saatlerde ziyaret edin; yol ve hizmetleri belgeleyin</w:t>
      </w:r>
    </w:p>
    <w:p>
      <w:pPr>
        <w:spacing w:after="140"/>
      </w:pPr>
      <w:r>
        <w:rPr>
          <w:sz w:val="24"/>
          <w:szCs w:val="24"/>
        </w:rPr>
        <w:t xml:space="preserve">Tapu, sınır, kayıt ve imza yetkisini doğrulayın</w:t>
      </w:r>
    </w:p>
    <w:p>
      <w:pPr>
        <w:spacing w:after="140"/>
      </w:pPr>
      <w:r>
        <w:rPr>
          <w:sz w:val="24"/>
          <w:szCs w:val="24"/>
        </w:rPr>
        <w:t xml:space="preserve">Elektrik, su ve bağlantıyı ölçün; sözlü vaade güvenmeyin</w:t>
      </w:r>
    </w:p>
    <w:p>
      <w:pPr>
        <w:spacing w:after="140"/>
      </w:pPr>
      <w:r>
        <w:rPr>
          <w:sz w:val="24"/>
          <w:szCs w:val="24"/>
        </w:rPr>
        <w:t xml:space="preserve">Gerçek taşıma, depo ve sigorta teklifleri alın</w:t>
      </w:r>
    </w:p>
    <w:p>
      <w:pPr>
        <w:spacing w:after="140"/>
      </w:pPr>
      <w:r>
        <w:rPr>
          <w:sz w:val="24"/>
          <w:szCs w:val="24"/>
        </w:rPr>
        <w:t xml:space="preserve">Bağımsız yerel tedarikçi, müşteri ve çalışanlarla görüşün</w:t>
      </w:r>
    </w:p>
    <w:p>
      <w:pPr>
        <w:spacing w:after="140"/>
      </w:pPr>
      <w:r>
        <w:rPr>
          <w:sz w:val="24"/>
          <w:szCs w:val="24"/>
        </w:rPr>
        <w:t xml:space="preserve">Kalıntı, kirlilik, yapı ve arazi riskini inceleyin</w:t>
      </w:r>
    </w:p>
    <w:p>
      <w:pPr>
        <w:spacing w:after="140"/>
      </w:pPr>
      <w:r>
        <w:rPr>
          <w:sz w:val="24"/>
          <w:szCs w:val="24"/>
        </w:rPr>
        <w:t xml:space="preserve">Sektörel, çevresel ve belediye izinlerini belirleyin</w:t>
      </w:r>
    </w:p>
    <w:p>
      <w:pPr>
        <w:spacing w:after="140"/>
      </w:pPr>
      <w:r>
        <w:rPr>
          <w:sz w:val="24"/>
          <w:szCs w:val="24"/>
        </w:rPr>
        <w:t xml:space="preserve">Yol, tedarikçi veya sınır kapısı kesintisini modelleyin</w:t>
      </w:r>
    </w:p>
    <w:p>
      <w:pPr>
        <w:spacing w:after="140"/>
      </w:pPr>
      <w:r>
        <w:rPr>
          <w:sz w:val="24"/>
          <w:szCs w:val="24"/>
        </w:rPr>
        <w:t xml:space="preserve">Tam yatırım öncesi pilot yapın</w:t>
      </w:r>
    </w:p>
    <w:p>
      <w:pPr>
        <w:spacing w:after="140"/>
      </w:pPr>
      <w:r>
        <w:rPr>
          <w:sz w:val="24"/>
          <w:szCs w:val="24"/>
        </w:rPr>
        <w:t xml:space="preserve">Koşullar değişirse çıkış veya taşıma planı hazırlayın</w:t>
      </w:r>
    </w:p>
    <w:p>
      <w:pPr>
        <w:spacing w:after="140"/>
      </w:pPr>
      <w:r>
        <w:rPr>
          <w:sz w:val="24"/>
          <w:szCs w:val="24"/>
        </w:rPr>
        <w:t xml:space="preserve">90 günlük coğrafi yatırım kararı</w:t>
      </w:r>
    </w:p>
    <w:p>
      <w:pPr>
        <w:spacing w:after="140"/>
      </w:pPr>
      <w:r>
        <w:rPr>
          <w:sz w:val="24"/>
          <w:szCs w:val="24"/>
        </w:rPr>
        <w:t xml:space="preserve">İlk 30 günde veri toplayıp üç il seçin. 31–60. günlerde ziyaret, görüşme, teklif ve hukuk-teknik inceleme yapın. 61–90. günlerde küçük pilot çalıştırın, bilgi açıklarını kapatın ve yatırım, erteleme veya vazgeçme kararını belgeleyin.</w:t>
      </w:r>
    </w:p>
    <w:p>
      <w:pPr>
        <w:spacing w:after="140"/>
      </w:pPr>
      <w:r>
        <w:rPr>
          <w:sz w:val="24"/>
          <w:szCs w:val="24"/>
        </w:rPr>
        <w:t xml:space="preserve">Bsouria iç bağlantıları</w:t>
      </w:r>
    </w:p>
    <w:p>
      <w:pPr>
        <w:spacing w:after="140"/>
      </w:pPr>
      <w:r>
        <w:rPr>
          <w:sz w:val="24"/>
          <w:szCs w:val="24"/>
        </w:rPr>
        <w:t xml:space="preserve">Suriye ekonomisi</w:t>
      </w:r>
    </w:p>
    <w:p>
      <w:pPr>
        <w:spacing w:after="140"/>
      </w:pPr>
      <w:r>
        <w:rPr>
          <w:sz w:val="24"/>
          <w:szCs w:val="24"/>
        </w:rPr>
        <w:t xml:space="preserve">yatırım ve finans</w:t>
      </w:r>
    </w:p>
    <w:p>
      <w:pPr>
        <w:spacing w:after="140"/>
      </w:pPr>
      <w:r>
        <w:rPr>
          <w:sz w:val="24"/>
          <w:szCs w:val="24"/>
        </w:rPr>
        <w:t xml:space="preserve">şirket kuruluşu</w:t>
      </w:r>
    </w:p>
    <w:p>
      <w:pPr>
        <w:spacing w:after="140"/>
      </w:pPr>
      <w:r>
        <w:rPr>
          <w:sz w:val="24"/>
          <w:szCs w:val="24"/>
        </w:rPr>
        <w:t xml:space="preserve">gayrimenkul yatırımı</w:t>
      </w:r>
    </w:p>
    <w:p>
      <w:pPr>
        <w:spacing w:after="140"/>
      </w:pPr>
      <w:r>
        <w:rPr>
          <w:sz w:val="24"/>
          <w:szCs w:val="24"/>
        </w:rPr>
        <w:t xml:space="preserve">ithalat ve ihracat</w:t>
      </w:r>
    </w:p>
    <w:p>
      <w:pPr>
        <w:spacing w:after="140"/>
      </w:pPr>
      <w:r>
        <w:rPr>
          <w:sz w:val="24"/>
          <w:szCs w:val="24"/>
        </w:rPr>
        <w:t xml:space="preserve">şirket rehberi</w:t>
      </w:r>
    </w:p>
    <w:p>
      <w:pPr>
        <w:spacing w:after="140"/>
      </w:pPr>
      <w:r>
        <w:rPr>
          <w:sz w:val="24"/>
          <w:szCs w:val="24"/>
        </w:rPr>
        <w:t xml:space="preserve">yayındaki fırsatlar</w:t>
      </w:r>
    </w:p>
    <w:p>
      <w:pPr>
        <w:spacing w:after="140"/>
      </w:pPr>
      <w:r>
        <w:rPr>
          <w:sz w:val="24"/>
          <w:szCs w:val="24"/>
        </w:rPr>
        <w:t xml:space="preserve">vergi ve harçlar</w:t>
      </w:r>
    </w:p>
    <w:p>
      <w:pPr>
        <w:spacing w:after="140"/>
      </w:pPr>
      <w:r>
        <w:rPr>
          <w:sz w:val="24"/>
          <w:szCs w:val="24"/>
        </w:rPr>
        <w:t xml:space="preserve">Kaynaklar</w:t>
      </w:r>
    </w:p>
    <w:p>
      <w:pPr>
        <w:spacing w:after="140"/>
      </w:pPr>
      <w:r>
        <w:rPr>
          <w:sz w:val="24"/>
          <w:szCs w:val="24"/>
        </w:rPr>
        <w:t xml:space="preserve">Dünya Bankası Suriye portalı</w:t>
      </w:r>
    </w:p>
    <w:p>
      <w:pPr>
        <w:spacing w:after="140"/>
      </w:pPr>
      <w:r>
        <w:rPr>
          <w:sz w:val="24"/>
          <w:szCs w:val="24"/>
        </w:rPr>
        <w:t xml:space="preserve">Suriye hasar ve yeniden inşa değerlendirmesi</w:t>
      </w:r>
    </w:p>
    <w:p>
      <w:pPr>
        <w:spacing w:after="140"/>
      </w:pPr>
      <w:r>
        <w:rPr>
          <w:sz w:val="24"/>
          <w:szCs w:val="24"/>
        </w:rPr>
        <w:t xml:space="preserve">FAO ürün ve gıda güvenliği özeti</w:t>
      </w:r>
    </w:p>
    <w:p>
      <w:pPr>
        <w:spacing w:after="140"/>
      </w:pPr>
      <w:r>
        <w:rPr>
          <w:sz w:val="24"/>
          <w:szCs w:val="24"/>
        </w:rPr>
        <w:t xml:space="preserve">Ulusal Tarım Stratejisi 2026–2030</w:t>
      </w:r>
    </w:p>
    <w:p>
      <w:pPr>
        <w:spacing w:after="140"/>
      </w:pPr>
      <w:r>
        <w:rPr>
          <w:sz w:val="24"/>
          <w:szCs w:val="24"/>
        </w:rPr>
        <w:t xml:space="preserve">Altı ilde FAO dayanıklılık projesi</w:t>
      </w:r>
    </w:p>
    <w:p>
      <w:pPr>
        <w:spacing w:after="140"/>
      </w:pPr>
      <w:r>
        <w:rPr>
          <w:sz w:val="24"/>
          <w:szCs w:val="24"/>
        </w:rPr>
        <w:t xml:space="preserve">Doğu Guta tarımının canlandırılması</w:t>
      </w:r>
    </w:p>
    <w:p>
      <w:pPr>
        <w:spacing w:after="140"/>
      </w:pPr>
      <w:r>
        <w:rPr>
          <w:sz w:val="24"/>
          <w:szCs w:val="24"/>
        </w:rPr>
        <w:t xml:space="preserve">Suriye Yatırım Kurumu ve bölgesel fırsatlar</w:t>
      </w:r>
    </w:p>
    <w:p>
      <w:pPr>
        <w:spacing w:after="140"/>
      </w:pPr>
      <w:r>
        <w:rPr>
          <w:sz w:val="24"/>
          <w:szCs w:val="24"/>
        </w:rPr>
        <w:t xml:space="preserve">Suriye UNESCO miras alanları</w:t>
      </w:r>
    </w:p>
    <w:p>
      <w:pPr>
        <w:spacing w:after="140"/>
      </w:pPr>
      <w:r>
        <w:rPr>
          <w:sz w:val="24"/>
          <w:szCs w:val="24"/>
        </w:rPr>
        <w:t xml:space="preserve">UNDP Suriye yıllık raporu</w:t>
      </w:r>
    </w:p>
    <w:p>
      <w:pPr>
        <w:spacing w:after="140"/>
      </w:pPr>
      <w:r>
        <w:rPr>
          <w:sz w:val="24"/>
          <w:szCs w:val="24"/>
        </w:rPr>
        <w:t xml:space="preserve">2023 deprem hasar değerlendirmesi</w:t>
      </w:r>
    </w:p>
    <w:p>
      <w:pPr>
        <w:spacing w:after="140"/>
      </w:pPr>
      <w:r>
        <w:rPr>
          <w:sz w:val="24"/>
          <w:szCs w:val="24"/>
        </w:rPr>
        <w:t xml:space="preserve">Sık sorulan sorular</w:t>
      </w:r>
    </w:p>
    <w:p>
      <w:pPr>
        <w:spacing w:after="140"/>
      </w:pPr>
      <w:r>
        <w:rPr>
          <w:sz w:val="24"/>
          <w:szCs w:val="24"/>
        </w:rPr>
        <w:t xml:space="preserve">Suriye’de yatırım için en iyi il hangisidir?Herkes için tek bir en iyi il yoktur. Seçim pazar, tedarikçi, taşıma, enerji, su, işgücü ve ihracat yoluna bağlıdır. En az üç konumu karşılaştırın.</w:t>
      </w:r>
    </w:p>
    <w:p>
      <w:pPr>
        <w:spacing w:after="140"/>
      </w:pPr>
      <w:r>
        <w:rPr>
          <w:sz w:val="24"/>
          <w:szCs w:val="24"/>
        </w:rPr>
        <w:t xml:space="preserve">Genel bilgi karar için yeterli mi?Hayır. Kısa liste için yararlıdır; karar ziyaret, tapu-ruhsat, teklif, bağımsız görüşme ve pilot gerektirir.</w:t>
      </w:r>
    </w:p>
    <w:p>
      <w:pPr>
        <w:spacing w:after="140"/>
      </w:pPr>
      <w:r>
        <w:rPr>
          <w:sz w:val="24"/>
          <w:szCs w:val="24"/>
        </w:rPr>
        <w:t xml:space="preserve">Yeniden inşa ihtiyacı nerede daha büyüktür?Dünya Bankası Halep, Şam Kırsalı ve Humus’ta çok büyük ihtiyaçlar belirtiyor; ancak yüksek hasar kolay finansman veya uygulama anlamına gelmez.</w:t>
      </w:r>
    </w:p>
    <w:p>
      <w:pPr>
        <w:spacing w:after="140"/>
      </w:pPr>
      <w:r>
        <w:rPr>
          <w:sz w:val="24"/>
          <w:szCs w:val="24"/>
        </w:rPr>
        <w:t xml:space="preserve">Tarımda hangi iller güçlüdür?Haseke, Rakka, Deyrizor, Hama, Halep, Dera, İdlib ve Şam Kırsalı farklı tarım tabanlarına sahiptir; su ve lojistik koşulları değişir.</w:t>
      </w:r>
    </w:p>
    <w:p>
      <w:pPr>
        <w:spacing w:after="140"/>
      </w:pPr>
      <w:r>
        <w:rPr>
          <w:sz w:val="24"/>
          <w:szCs w:val="24"/>
        </w:rPr>
        <w:t xml:space="preserve">İhracat için hangi bölgeler uygundur?Sahil deniz ticareti, güney Ürdün-Körfez, kuzey Türkiye bağlantısı için önemlidir. Sınır, liman, gümrük, standart ve sözleşme doğrulanmalıdır.</w:t>
      </w:r>
    </w:p>
    <w:p>
      <w:pPr>
        <w:spacing w:after="140"/>
      </w:pPr>
      <w:r>
        <w:rPr>
          <w:sz w:val="24"/>
          <w:szCs w:val="24"/>
        </w:rPr>
        <w:t xml:space="preserve">Petrol ve gaz yatırımı açık mı?Çok düzenlenen ve yaptırım/uluslararası uyum içerebilen bir alandır. Uzman hukuk görüşü, ruhsat, taraf ve ödeme yolu kontrolü gerekir.</w:t>
      </w:r>
    </w:p>
    <w:p>
      <w:pPr>
        <w:spacing w:after="140"/>
      </w:pPr>
      <w:r>
        <w:rPr>
          <w:sz w:val="24"/>
          <w:szCs w:val="24"/>
        </w:rPr>
        <w:t xml:space="preserve">Sanayi arsalarını nasıl karşılaştırırım?Arsa, elektrik, su, işgücü, taşıma, vergi, sigorta, kesinti riski ve tedarikçi-müşteri yakınlığını karşılaştırın.</w:t>
      </w:r>
    </w:p>
    <w:p>
      <w:pPr>
        <w:spacing w:after="140"/>
      </w:pPr>
      <w:r>
        <w:rPr>
          <w:sz w:val="24"/>
          <w:szCs w:val="24"/>
        </w:rPr>
        <w:t xml:space="preserve">Güneş enerjisi altyapı sorununu çözer mi?Bazı projelerde kesinti ve maliyeti azaltabilir; yük, batarya, bakım, izin ve yedek kaynak hesaplanmalıdır.</w:t>
      </w:r>
    </w:p>
    <w:p>
      <w:pPr>
        <w:spacing w:after="140"/>
      </w:pPr>
      <w:r>
        <w:rPr>
          <w:sz w:val="24"/>
          <w:szCs w:val="24"/>
        </w:rPr>
        <w:t xml:space="preserve">En büyük konum hatası nedir?Ucuz fakat pazar, tedarikçi, su, enerji veya işgücünden uzak arsa seçmek; işletme maliyeti tasarrufu aşar.</w:t>
      </w:r>
    </w:p>
    <w:p>
      <w:pPr>
        <w:spacing w:after="140"/>
      </w:pPr>
      <w:r>
        <w:rPr>
          <w:sz w:val="24"/>
          <w:szCs w:val="24"/>
        </w:rPr>
        <w:t xml:space="preserve">Yurt dışındaki yatırımcı nasıl başlar?Bağımsız güvenilir temsilci, resmî belge ve canlı inceleme kullanın; ödeme veya imzadan önce hukuk ve teknik inceleme yapın.</w:t>
      </w:r>
    </w:p>
    <w:p>
      <w:pPr>
        <w:spacing w:after="140"/>
      </w:pPr>
      <w:r>
        <w:rPr>
          <w:sz w:val="24"/>
          <w:szCs w:val="24"/>
        </w:rPr>
        <w:t xml:space="preserve">Sonuç</w:t>
      </w:r>
    </w:p>
    <w:p>
      <w:pPr>
        <w:spacing w:after="140"/>
      </w:pPr>
      <w:r>
        <w:rPr>
          <w:sz w:val="24"/>
          <w:szCs w:val="24"/>
        </w:rPr>
        <w:t xml:space="preserve">Suriye tek bir coğrafi pazar değil; şehirler, üretim bölgeleri ve ticaret koridorları bütünüdür. Doğru soru yalnız “En iyi il hangisi?” değil, “Projemin değer zincirine hangi konum hizmet eder ve başarısı için hangi koşullar doğru olmalıdır?” sorusudur.</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2026 Suriye İlleri Yatırım Haritası: Coğrafya, Kaynaklar ve Bölgesel Fırsatlar</dc:title>
  <dc:creator>Bsouria Editorial</dc:creator>
  <cp:lastModifiedBy>Bsouria</cp:lastModifiedBy>
  <dcterms:created xsi:type="dcterms:W3CDTF">2026-09-15T14:27:17Z</dcterms:created>
</cp:coreProperties>
</file>