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Lazkiye ve Tartus Gayrimenkul Rehberi 2026: Sahil Yaşamı, Nem ve Kira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Lazkiye ve Tartus’ta nem, hizmet, mevsimsellik ve kira yönetimi rehberi.</w:t>
      </w:r>
    </w:p>
    <w:p>
      <w:pPr>
        <w:spacing w:after="140"/>
      </w:pPr>
      <w:r>
        <w:rPr>
          <w:sz w:val="24"/>
          <w:szCs w:val="24"/>
        </w:rPr>
        <w:t xml:space="preserve">Sahil taşınmazı deniz havası, aile tatili veya sezonluk kira fikriyle çekicidir. Fakat nem, tuz, havalandırma, cephe bakımı ve sezon dışı boşluk gizli maliyet yaratır.</w:t>
      </w:r>
    </w:p>
    <w:p>
      <w:pPr>
        <w:spacing w:after="140"/>
      </w:pPr>
      <w:r>
        <w:rPr>
          <w:sz w:val="24"/>
          <w:szCs w:val="24"/>
        </w:rPr>
        <w:t xml:space="preserve">Önce insan testi: taşınmazı gerçekten kaç gün kullanacaksınız?</w:t>
      </w:r>
    </w:p>
    <w:p>
      <w:pPr>
        <w:spacing w:after="140"/>
      </w:pPr>
      <w:r>
        <w:rPr>
          <w:sz w:val="24"/>
          <w:szCs w:val="24"/>
        </w:rPr>
        <w:t xml:space="preserve">Lazkiye mi Tartus mu?</w:t>
      </w:r>
    </w:p>
    <w:p>
      <w:pPr>
        <w:spacing w:after="140"/>
      </w:pPr>
      <w:r>
        <w:rPr>
          <w:sz w:val="24"/>
          <w:szCs w:val="24"/>
        </w:rPr>
        <w:t xml:space="preserve">Aile, iş, hastane, üniversite, pazar, liman/havalimanı ve yıl boyu mahalle hayatını karşılaştırın.</w:t>
      </w:r>
    </w:p>
    <w:p>
      <w:pPr>
        <w:spacing w:after="140"/>
      </w:pPr>
      <w:r>
        <w:rPr>
          <w:sz w:val="24"/>
          <w:szCs w:val="24"/>
        </w:rPr>
        <w:t xml:space="preserve">Nem ve tuz</w:t>
      </w:r>
    </w:p>
    <w:p>
      <w:pPr>
        <w:spacing w:after="140"/>
      </w:pPr>
      <w:r>
        <w:rPr>
          <w:sz w:val="24"/>
          <w:szCs w:val="24"/>
        </w:rPr>
        <w:t xml:space="preserve">Mobilya arkaları, tavan, banyo, denize bakan cephe, alüminyum, klima ve elektrik tesisatını kontrol edin. Mümkünse nem ölçer kullanın.</w:t>
      </w:r>
    </w:p>
    <w:p>
      <w:pPr>
        <w:spacing w:after="140"/>
      </w:pPr>
      <w:r>
        <w:rPr>
          <w:sz w:val="24"/>
          <w:szCs w:val="24"/>
        </w:rPr>
        <w:t xml:space="preserve">Bina yönetimi</w:t>
      </w:r>
    </w:p>
    <w:p>
      <w:pPr>
        <w:spacing w:after="140"/>
      </w:pPr>
      <w:r>
        <w:rPr>
          <w:sz w:val="24"/>
          <w:szCs w:val="24"/>
        </w:rPr>
        <w:t xml:space="preserve">Depo, pompa, asansör, cephe, çatı sızıntısı ve kış giderlerini sorun.</w:t>
      </w:r>
    </w:p>
    <w:p>
      <w:pPr>
        <w:spacing w:after="140"/>
      </w:pPr>
      <w:r>
        <w:rPr>
          <w:sz w:val="24"/>
          <w:szCs w:val="24"/>
        </w:rPr>
        <w:t xml:space="preserve">Sezonluk kira</w:t>
      </w:r>
    </w:p>
    <w:p>
      <w:pPr>
        <w:spacing w:after="140"/>
      </w:pPr>
      <w:r>
        <w:rPr>
          <w:sz w:val="24"/>
          <w:szCs w:val="24"/>
        </w:rPr>
        <w:t xml:space="preserve">Yaz günlerini değil satılabilir gece sayısını hesaplayın; temizlik, pazarlama, yönetim ve hasarı düşün.</w:t>
      </w:r>
    </w:p>
    <w:p>
      <w:pPr>
        <w:spacing w:after="140"/>
      </w:pPr>
      <w:r>
        <w:rPr>
          <w:sz w:val="24"/>
          <w:szCs w:val="24"/>
        </w:rPr>
        <w:t xml:space="preserve">Yıllık kira</w:t>
      </w:r>
    </w:p>
    <w:p>
      <w:pPr>
        <w:spacing w:after="140"/>
      </w:pPr>
      <w:r>
        <w:rPr>
          <w:sz w:val="24"/>
          <w:szCs w:val="24"/>
        </w:rPr>
        <w:t xml:space="preserve">Üniversite, hastane veya işe yakın konut daha istikrarlı talep verebilir.</w:t>
      </w:r>
    </w:p>
    <w:p>
      <w:pPr>
        <w:spacing w:after="140"/>
      </w:pPr>
      <w:r>
        <w:rPr>
          <w:sz w:val="24"/>
          <w:szCs w:val="24"/>
        </w:rPr>
        <w:t xml:space="preserve">Sahil ziyaret testi</w:t>
      </w:r>
    </w:p>
    <w:p>
      <w:pPr>
        <w:spacing w:after="140"/>
      </w:pPr>
      <w:r>
        <w:rPr>
          <w:sz w:val="24"/>
          <w:szCs w:val="24"/>
        </w:rPr>
        <w:t xml:space="preserve">Yağmur sonrası ziyaret.</w:t>
      </w:r>
    </w:p>
    <w:p>
      <w:pPr>
        <w:spacing w:after="140"/>
      </w:pPr>
      <w:r>
        <w:rPr>
          <w:sz w:val="24"/>
          <w:szCs w:val="24"/>
        </w:rPr>
        <w:t xml:space="preserve">Pencere kapalıyken koku kontrolü.</w:t>
      </w:r>
    </w:p>
    <w:p>
      <w:pPr>
        <w:spacing w:after="140"/>
      </w:pPr>
      <w:r>
        <w:rPr>
          <w:sz w:val="24"/>
          <w:szCs w:val="24"/>
        </w:rPr>
        <w:t xml:space="preserve">Üst katta su basıncı.</w:t>
      </w:r>
    </w:p>
    <w:p>
      <w:pPr>
        <w:spacing w:after="140"/>
      </w:pPr>
      <w:r>
        <w:rPr>
          <w:sz w:val="24"/>
          <w:szCs w:val="24"/>
        </w:rPr>
        <w:t xml:space="preserve">Kış bakımı soruları.</w:t>
      </w:r>
    </w:p>
    <w:p>
      <w:pPr>
        <w:spacing w:after="140"/>
      </w:pPr>
      <w:r>
        <w:rPr>
          <w:sz w:val="24"/>
          <w:szCs w:val="24"/>
        </w:rPr>
        <w:t xml:space="preserve">Yoğun sezonda park.</w:t>
      </w:r>
    </w:p>
    <w:p>
      <w:pPr>
        <w:spacing w:after="140"/>
      </w:pPr>
      <w:r>
        <w:rPr>
          <w:sz w:val="24"/>
          <w:szCs w:val="24"/>
        </w:rPr>
        <w:t xml:space="preserve">Daire içinde internet testi.</w:t>
      </w:r>
    </w:p>
    <w:p>
      <w:pPr>
        <w:spacing w:after="140"/>
      </w:pPr>
      <w:r>
        <w:rPr>
          <w:sz w:val="24"/>
          <w:szCs w:val="24"/>
        </w:rPr>
        <w:t xml:space="preserve">İlk yıl bütçesi</w:t>
      </w:r>
    </w:p>
    <w:p>
      <w:pPr>
        <w:spacing w:after="140"/>
      </w:pPr>
      <w:r>
        <w:rPr>
          <w:sz w:val="24"/>
          <w:szCs w:val="24"/>
        </w:rPr>
        <w:t xml:space="preserve">Nem tedavisi, pencere yalıtımı, klima, uygun mobilya ve boş dönemleri ekleyin.</w:t>
      </w:r>
    </w:p>
    <w:p>
      <w:pPr>
        <w:spacing w:after="140"/>
      </w:pPr>
      <w:r>
        <w:rPr>
          <w:sz w:val="24"/>
          <w:szCs w:val="24"/>
        </w:rPr>
        <w:t xml:space="preserve">Kaynaklar</w:t>
      </w:r>
    </w:p>
    <w:p>
      <w:pPr>
        <w:spacing w:after="140"/>
      </w:pPr>
      <w:r>
        <w:rPr>
          <w:sz w:val="24"/>
          <w:szCs w:val="24"/>
        </w:rPr>
        <w:t xml:space="preserve">Lazkiye ve Tartus dahil konut duyurusu</w:t>
      </w:r>
    </w:p>
    <w:p>
      <w:pPr>
        <w:spacing w:after="140"/>
      </w:pPr>
      <w:r>
        <w:rPr>
          <w:sz w:val="24"/>
          <w:szCs w:val="24"/>
        </w:rPr>
        <w:t xml:space="preserve">UN-Habitat şehir istatistikleri</w:t>
      </w:r>
    </w:p>
    <w:p>
      <w:pPr>
        <w:spacing w:after="140"/>
      </w:pPr>
      <w:r>
        <w:rPr>
          <w:sz w:val="24"/>
          <w:szCs w:val="24"/>
        </w:rPr>
        <w:t xml:space="preserve">Dünya Bankası değerlendirmesi</w:t>
      </w:r>
    </w:p>
    <w:p>
      <w:pPr>
        <w:spacing w:after="140"/>
      </w:pPr>
      <w:r>
        <w:rPr>
          <w:sz w:val="24"/>
          <w:szCs w:val="24"/>
        </w:rPr>
        <w:t xml:space="preserve">İç bağlantılar</w:t>
      </w:r>
    </w:p>
    <w:p>
      <w:pPr>
        <w:spacing w:after="140"/>
      </w:pPr>
      <w:r>
        <w:rPr>
          <w:sz w:val="24"/>
          <w:szCs w:val="24"/>
        </w:rPr>
        <w:t xml:space="preserve">Genel rehber</w:t>
      </w:r>
    </w:p>
    <w:p>
      <w:pPr>
        <w:spacing w:after="140"/>
      </w:pPr>
      <w:r>
        <w:rPr>
          <w:sz w:val="24"/>
          <w:szCs w:val="24"/>
        </w:rPr>
        <w:t xml:space="preserve">Şehir karşılaştırması</w:t>
      </w:r>
    </w:p>
    <w:p>
      <w:pPr>
        <w:spacing w:after="140"/>
      </w:pPr>
      <w:r>
        <w:rPr>
          <w:sz w:val="24"/>
          <w:szCs w:val="24"/>
        </w:rPr>
        <w:t xml:space="preserve">Vergiler</w:t>
      </w:r>
    </w:p>
    <w:p>
      <w:pPr>
        <w:spacing w:after="140"/>
      </w:pPr>
      <w:r>
        <w:rPr>
          <w:sz w:val="24"/>
          <w:szCs w:val="24"/>
        </w:rPr>
        <w:t xml:space="preserve">İş rehberi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Lazkiye ve Tartus Gayrimenkul Rehberi 2026: Sahil Yaşamı, Nem ve Kira</dc:title>
  <dc:creator>Bsouria Editorial Team</dc:creator>
  <cp:lastModifiedBy>Bsouria</cp:lastModifiedBy>
  <dcterms:created xsi:type="dcterms:W3CDTF">2026-07-31T02:23:41Z</dcterms:created>
</cp:coreProperties>
</file>