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w:body>
    <w:p>
      <w:pPr>
        <w:bidi/>
        <w:jc w:val="right"/>
        <w:spacing w:after="220"/>
      </w:pPr>
      <w:r>
        <w:rPr>
          <w:b/>
          <w:sz w:val="38"/>
          <w:szCs w:val="38"/>
        </w:rPr>
        <w:t>كيف تسعّر صفقة استيراد أو تصدير مع سوريا 2026: التكلفة الواصلة والشحن وهامش الربح</w:t>
      </w:r>
    </w:p>
    <w:p>
      <w:pPr>
        <w:bidi/>
        <w:jc w:val="right"/>
      </w:pPr>
      <w:r>
        <w:rPr>
          <w:i/>
          <w:color w:val="64736B"/>
        </w:rPr>
        <w:t>Ander · 2026-07-29</w:t>
      </w:r>
    </w:p>
    <w:p>
      <w:pPr>
        <w:bidi/>
        <w:jc w:val="right"/>
        <w:spacing w:after="220"/>
      </w:pPr>
      <w:r>
        <w:rPr>
          <w:i/>
        </w:rPr>
        <w:t>دليل غني للتكلفة الواصلة وIncoterms والشحن والتأمين وHS والعملة والسيولة وربح الصفقة.</w:t>
      </w:r>
    </w:p>
    <w:p>
      <w:pPr>
        <w:bidi/>
        <w:jc w:val="right"/>
        <w:spacing w:after="140"/>
      </w:pPr>
      <w:r>
        <w:rPr>
          <w:sz w:val="24"/>
          <w:szCs w:val="24"/>
        </w:rPr>
        <w:t xml:space="preserve">أكثر جملة خطرة في التجارة الخارجية هي: سعر المورد ممتاز. سعر المورد ليس سعر الصفقة، وسعر البيع ليس الربح. هذا المقال يركز على التكلفة الواصلة وشروط التسليم والشحن والسيولة واختبار الهامش قبل تنفيذ الشحنة.</w:t>
      </w:r>
    </w:p>
    <w:p>
      <w:pPr>
        <w:bidi/>
        <w:jc w:val="right"/>
        <w:spacing w:after="140"/>
      </w:pPr>
      <w:r>
        <w:rPr>
          <w:sz w:val="24"/>
          <w:szCs w:val="24"/>
        </w:rPr>
        <w:t xml:space="preserve">تنبيه: الرسوم والقواعد والمسارات وسياسات البنوك والناقلين والعقوبات المستهدفة تتغير. احصل على عروض مكتوبة وتصنيف HS وموافقات وتأكيد مصرفي وقانوني للصفقة المحددة.</w:t>
      </w:r>
    </w:p>
    <w:p>
      <w:pPr>
        <w:bidi/>
        <w:jc w:val="right"/>
        <w:spacing w:after="140"/>
      </w:pPr>
      <w:r>
        <w:rPr>
          <w:sz w:val="24"/>
          <w:szCs w:val="24"/>
        </w:rPr>
        <w:t xml:space="preserve">راجع دليل بناء شركة استيراد وتصدير ودليل الإجراءات والوثائق.</w:t>
      </w:r>
    </w:p>
    <w:p>
      <w:pPr>
        <w:bidi/>
        <w:jc w:val="right"/>
        <w:spacing w:after="140"/>
      </w:pPr>
      <w:r>
        <w:rPr>
          <w:sz w:val="24"/>
          <w:szCs w:val="24"/>
        </w:rPr>
        <w:t xml:space="preserve">السعر والتكلفة والسيولة</w:t>
      </w:r>
    </w:p>
    <w:p>
      <w:pPr>
        <w:bidi/>
        <w:jc w:val="right"/>
        <w:spacing w:after="140"/>
      </w:pPr>
      <w:r>
        <w:rPr>
          <w:sz w:val="24"/>
          <w:szCs w:val="24"/>
        </w:rPr>
        <w:t xml:space="preserve">هذا الجزء يركز على التمييز بين سعر الشراء والتكلفة الواصلة وتكلفة البيع والهامش وفجوة النقد. في العمل اليومي لا تظهر المشكلة دائماً بشكل واضح؛ قد تبدو المبيعات جيدة أو الأوراق مكتملة، لكن الخلل يبقى مخفياً إلى أن يتأخر التحصيل أو تظهر فروقات أو ترتفع التكلفة. لذلك نحتاج إلى تحويل الفكرة من نصيحة عامة إلى إجراء يمكن لموظف محدد تنفيذه ومراجعته.</w:t>
      </w:r>
    </w:p>
    <w:p>
      <w:pPr>
        <w:bidi/>
        <w:jc w:val="right"/>
        <w:spacing w:after="140"/>
      </w:pPr>
      <w:r>
        <w:rPr>
          <w:sz w:val="24"/>
          <w:szCs w:val="24"/>
        </w:rPr>
        <w:t xml:space="preserve">الخطأ الأكثر تكراراً هو اعتبار سعر المورد هو التكلفة النهائية. هذا الخطأ لا يعني بالضرورة سوء نية، بل غالباً ينتج من غياب المسؤولية والتوقيت والمستند المرجعي. الحل هو أن تربط كل خطوة برقم أو تاريخ أو موافقة، وأن تترك أثراً يشرح لماذا اتُخذ القرار.</w:t>
      </w:r>
    </w:p>
    <w:p>
      <w:pPr>
        <w:bidi/>
        <w:jc w:val="right"/>
        <w:spacing w:after="140"/>
      </w:pPr>
      <w:r>
        <w:rPr>
          <w:sz w:val="24"/>
          <w:szCs w:val="24"/>
        </w:rPr>
        <w:t xml:space="preserve">اكتب نقطة الوصول المحددة.</w:t>
      </w:r>
    </w:p>
    <w:p>
      <w:pPr>
        <w:bidi/>
        <w:jc w:val="right"/>
        <w:spacing w:after="140"/>
      </w:pPr>
      <w:r>
        <w:rPr>
          <w:sz w:val="24"/>
          <w:szCs w:val="24"/>
        </w:rPr>
        <w:t xml:space="preserve">اجمع كل البنود المباشرة وغير المباشرة.</w:t>
      </w:r>
    </w:p>
    <w:p>
      <w:pPr>
        <w:bidi/>
        <w:jc w:val="right"/>
        <w:spacing w:after="140"/>
      </w:pPr>
      <w:r>
        <w:rPr>
          <w:sz w:val="24"/>
          <w:szCs w:val="24"/>
        </w:rPr>
        <w:t xml:space="preserve">ارسم توقيت خروج ودخول النقد.</w:t>
      </w:r>
    </w:p>
    <w:p>
      <w:pPr>
        <w:bidi/>
        <w:jc w:val="right"/>
        <w:spacing w:after="140"/>
      </w:pPr>
      <w:r>
        <w:rPr>
          <w:sz w:val="24"/>
          <w:szCs w:val="24"/>
        </w:rPr>
        <w:t xml:space="preserve">مثال عملي: صفقة بهامش ظاهري جيد خسرت بعد رسوم الوصول والتخزين؛ ورقة تكلفة كاملة كشفت السبب.. بعد التنفيذ لا تكتفِ بالانطباع؛ قارن النتيجة بالمؤشر الذي اخترته، وسجل ما تغير وما بقي عالقاً. النظام الجيد لا يمنع المرونة، لكنه يجعل الاستثناء مرئياً وموافقاً عليه وقابلاً للقياس.</w:t>
      </w:r>
    </w:p>
    <w:p>
      <w:pPr>
        <w:bidi/>
        <w:jc w:val="right"/>
        <w:spacing w:after="140"/>
      </w:pPr>
      <w:r>
        <w:rPr>
          <w:sz w:val="24"/>
          <w:szCs w:val="24"/>
        </w:rPr>
        <w:t xml:space="preserve">اسأل نفسك في نهاية الأسبوع: هل يستطيع شخص آخر فهم هذه العملية من الملف وحده؟ إذا احتاج إلى رواية شفهية طويلة، فأضف مستنداً أو حقلاً أو خطوة تحقق. بهذه الطريقة تتحول الخبرة الشخصية إلى معرفة تبقى داخل الشركة حتى لو تغير الموظفون.</w:t>
      </w:r>
    </w:p>
    <w:p>
      <w:pPr>
        <w:bidi/>
        <w:jc w:val="right"/>
        <w:spacing w:after="140"/>
      </w:pPr>
      <w:r>
        <w:rPr>
          <w:sz w:val="24"/>
          <w:szCs w:val="24"/>
        </w:rPr>
        <w:t xml:space="preserve">النقطة المسماة</w:t>
      </w:r>
    </w:p>
    <w:p>
      <w:pPr>
        <w:bidi/>
        <w:jc w:val="right"/>
        <w:spacing w:after="140"/>
      </w:pPr>
      <w:r>
        <w:rPr>
          <w:sz w:val="24"/>
          <w:szCs w:val="24"/>
        </w:rPr>
        <w:t xml:space="preserve">هذا الجزء يركز على تحديد الميناء أو المعبر أو المستودع والتخليص والتفريغ. في العمل اليومي لا تظهر المشكلة دائماً بشكل واضح؛ قد تبدو المبيعات جيدة أو الأوراق مكتملة، لكن الخلل يبقى مخفياً إلى أن يتأخر التحصيل أو تظهر فروقات أو ترتفع التكلفة. لذلك نحتاج إلى تحويل الفكرة من نصيحة عامة إلى إجراء يمكن لموظف محدد تنفيذه ومراجعته.</w:t>
      </w:r>
    </w:p>
    <w:p>
      <w:pPr>
        <w:bidi/>
        <w:jc w:val="right"/>
        <w:spacing w:after="140"/>
      </w:pPr>
      <w:r>
        <w:rPr>
          <w:sz w:val="24"/>
          <w:szCs w:val="24"/>
        </w:rPr>
        <w:t xml:space="preserve">الخطأ الأكثر تكراراً هو استخدام كلمة واصل بلا مكان أو مسؤولية واضحة. هذا الخطأ لا يعني بالضرورة سوء نية، بل غالباً ينتج من غياب المسؤولية والتوقيت والمستند المرجعي. الحل هو أن تربط كل خطوة برقم أو تاريخ أو موافقة، وأن تترك أثراً يشرح لماذا اتُخذ القرار.</w:t>
      </w:r>
    </w:p>
    <w:p>
      <w:pPr>
        <w:bidi/>
        <w:jc w:val="right"/>
        <w:spacing w:after="140"/>
      </w:pPr>
      <w:r>
        <w:rPr>
          <w:sz w:val="24"/>
          <w:szCs w:val="24"/>
        </w:rPr>
        <w:t xml:space="preserve">اكتب المدينة والنقطة.</w:t>
      </w:r>
    </w:p>
    <w:p>
      <w:pPr>
        <w:bidi/>
        <w:jc w:val="right"/>
        <w:spacing w:after="140"/>
      </w:pPr>
      <w:r>
        <w:rPr>
          <w:sz w:val="24"/>
          <w:szCs w:val="24"/>
        </w:rPr>
        <w:t xml:space="preserve">حدد ما إذا كان التخليص والتفريغ مشمولين.</w:t>
      </w:r>
    </w:p>
    <w:p>
      <w:pPr>
        <w:bidi/>
        <w:jc w:val="right"/>
        <w:spacing w:after="140"/>
      </w:pPr>
      <w:r>
        <w:rPr>
          <w:sz w:val="24"/>
          <w:szCs w:val="24"/>
        </w:rPr>
        <w:t xml:space="preserve">اذكر Incoterms 2020.</w:t>
      </w:r>
    </w:p>
    <w:p>
      <w:pPr>
        <w:bidi/>
        <w:jc w:val="right"/>
        <w:spacing w:after="140"/>
      </w:pPr>
      <w:r>
        <w:rPr>
          <w:sz w:val="24"/>
          <w:szCs w:val="24"/>
        </w:rPr>
        <w:t xml:space="preserve">مثال عملي: مشتري توقع وصول البضاعة إلى مستودعه بينما العرض توقف عند الميناء؛ تسمية النقطة كانت ستمنع النزاع.. بعد التنفيذ لا تكتفِ بالانطباع؛ قارن النتيجة بالمؤشر الذي اخترته، وسجل ما تغير وما بقي عالقاً. النظام الجيد لا يمنع المرونة، لكنه يجعل الاستثناء مرئياً وموافقاً عليه وقابلاً للقياس.</w:t>
      </w:r>
    </w:p>
    <w:p>
      <w:pPr>
        <w:bidi/>
        <w:jc w:val="right"/>
        <w:spacing w:after="140"/>
      </w:pPr>
      <w:r>
        <w:rPr>
          <w:sz w:val="24"/>
          <w:szCs w:val="24"/>
        </w:rPr>
        <w:t xml:space="preserve">اسأل نفسك في نهاية الأسبوع: هل يستطيع شخص آخر فهم هذه العملية من الملف وحده؟ إذا احتاج إلى رواية شفهية طويلة، فأضف مستنداً أو حقلاً أو خطوة تحقق. بهذه الطريقة تتحول الخبرة الشخصية إلى معرفة تبقى داخل الشركة حتى لو تغير الموظفون.</w:t>
      </w:r>
    </w:p>
    <w:p>
      <w:pPr>
        <w:bidi/>
        <w:jc w:val="right"/>
        <w:spacing w:after="140"/>
      </w:pPr>
      <w:r>
        <w:rPr>
          <w:sz w:val="24"/>
          <w:szCs w:val="24"/>
        </w:rPr>
        <w:t xml:space="preserve">اختيار Incoterms</w:t>
      </w:r>
    </w:p>
    <w:p>
      <w:pPr>
        <w:bidi/>
        <w:jc w:val="right"/>
        <w:spacing w:after="140"/>
      </w:pPr>
      <w:r>
        <w:rPr>
          <w:sz w:val="24"/>
          <w:szCs w:val="24"/>
        </w:rPr>
        <w:t xml:space="preserve">هذا الجزء يركز على توزيع النقل والمخاطر والتصدير والاستيراد والتأمين. في العمل اليومي لا تظهر المشكلة دائماً بشكل واضح؛ قد تبدو المبيعات جيدة أو الأوراق مكتملة، لكن الخلل يبقى مخفياً إلى أن يتأخر التحصيل أو تظهر فروقات أو ترتفع التكلفة. لذلك نحتاج إلى تحويل الفكرة من نصيحة عامة إلى إجراء يمكن لموظف محدد تنفيذه ومراجعته.</w:t>
      </w:r>
    </w:p>
    <w:p>
      <w:pPr>
        <w:bidi/>
        <w:jc w:val="right"/>
        <w:spacing w:after="140"/>
      </w:pPr>
      <w:r>
        <w:rPr>
          <w:sz w:val="24"/>
          <w:szCs w:val="24"/>
        </w:rPr>
        <w:t xml:space="preserve">الخطأ الأكثر تكراراً هو اختيار الاختصار المعتاد من دون فهم نقطة انتقال المخاطر. هذا الخطأ لا يعني بالضرورة سوء نية، بل غالباً ينتج من غياب المسؤولية والتوقيت والمستند المرجعي. الحل هو أن تربط كل خطوة برقم أو تاريخ أو موافقة، وأن تترك أثراً يشرح لماذا اتُخذ القرار.</w:t>
      </w:r>
    </w:p>
    <w:p>
      <w:pPr>
        <w:bidi/>
        <w:jc w:val="right"/>
        <w:spacing w:after="140"/>
      </w:pPr>
      <w:r>
        <w:rPr>
          <w:sz w:val="24"/>
          <w:szCs w:val="24"/>
        </w:rPr>
        <w:t xml:space="preserve">اسأل من يرتب النقل.</w:t>
      </w:r>
    </w:p>
    <w:p>
      <w:pPr>
        <w:bidi/>
        <w:jc w:val="right"/>
        <w:spacing w:after="140"/>
      </w:pPr>
      <w:r>
        <w:rPr>
          <w:sz w:val="24"/>
          <w:szCs w:val="24"/>
        </w:rPr>
        <w:t xml:space="preserve">حدد أين تنتقل المخاطر.</w:t>
      </w:r>
    </w:p>
    <w:p>
      <w:pPr>
        <w:bidi/>
        <w:jc w:val="right"/>
        <w:spacing w:after="140"/>
      </w:pPr>
      <w:r>
        <w:rPr>
          <w:sz w:val="24"/>
          <w:szCs w:val="24"/>
        </w:rPr>
        <w:t xml:space="preserve">تحقق من قدرة الطرف على التخليص.</w:t>
      </w:r>
    </w:p>
    <w:p>
      <w:pPr>
        <w:bidi/>
        <w:jc w:val="right"/>
        <w:spacing w:after="140"/>
      </w:pPr>
      <w:r>
        <w:rPr>
          <w:sz w:val="24"/>
          <w:szCs w:val="24"/>
        </w:rPr>
        <w:t xml:space="preserve">مثال عملي: بائع عرض DDP لكنه لا يستطيع التسجيل كمستورد في بلد المشتري؛ تغيير الشرط إلى DAP جعل العقد قابلاً للتنفيذ.. بعد التنفيذ لا تكتفِ بالانطباع؛ قارن النتيجة بالمؤشر الذي اخترته، وسجل ما تغير وما بقي عالقاً. النظام الجيد لا يمنع المرونة، لكنه يجعل الاستثناء مرئياً وموافقاً عليه وقابلاً للقياس.</w:t>
      </w:r>
    </w:p>
    <w:p>
      <w:pPr>
        <w:bidi/>
        <w:jc w:val="right"/>
        <w:spacing w:after="140"/>
      </w:pPr>
      <w:r>
        <w:rPr>
          <w:sz w:val="24"/>
          <w:szCs w:val="24"/>
        </w:rPr>
        <w:t xml:space="preserve">اسأل نفسك في نهاية الأسبوع: هل يستطيع شخص آخر فهم هذه العملية من الملف وحده؟ إذا احتاج إلى رواية شفهية طويلة، فأضف مستنداً أو حقلاً أو خطوة تحقق. بهذه الطريقة تتحول الخبرة الشخصية إلى معرفة تبقى داخل الشركة حتى لو تغير الموظفون.</w:t>
      </w:r>
    </w:p>
    <w:p>
      <w:pPr>
        <w:bidi/>
        <w:jc w:val="right"/>
        <w:spacing w:after="140"/>
      </w:pPr>
      <w:r>
        <w:rPr>
          <w:sz w:val="24"/>
          <w:szCs w:val="24"/>
        </w:rPr>
        <w:t xml:space="preserve">ورقة التكلفة الواصلة</w:t>
      </w:r>
    </w:p>
    <w:p>
      <w:pPr>
        <w:bidi/>
        <w:jc w:val="right"/>
        <w:spacing w:after="140"/>
      </w:pPr>
      <w:r>
        <w:rPr>
          <w:sz w:val="24"/>
          <w:szCs w:val="24"/>
        </w:rPr>
        <w:t xml:space="preserve">هذا الجزء يركز على جمع المنتج والفحص والتعبئة والنقل والشحن والتأمين والرسوم والتخزين والتمويل. في العمل اليومي لا تظهر المشكلة دائماً بشكل واضح؛ قد تبدو المبيعات جيدة أو الأوراق مكتملة، لكن الخلل يبقى مخفياً إلى أن يتأخر التحصيل أو تظهر فروقات أو ترتفع التكلفة. لذلك نحتاج إلى تحويل الفكرة من نصيحة عامة إلى إجراء يمكن لموظف محدد تنفيذه ومراجعته.</w:t>
      </w:r>
    </w:p>
    <w:p>
      <w:pPr>
        <w:bidi/>
        <w:jc w:val="right"/>
        <w:spacing w:after="140"/>
      </w:pPr>
      <w:r>
        <w:rPr>
          <w:sz w:val="24"/>
          <w:szCs w:val="24"/>
        </w:rPr>
        <w:t xml:space="preserve">الخطأ الأكثر تكراراً هو نسيان رسوم الوجهة أو التمويل أو الفاقد. هذا الخطأ لا يعني بالضرورة سوء نية، بل غالباً ينتج من غياب المسؤولية والتوقيت والمستند المرجعي. الحل هو أن تربط كل خطوة برقم أو تاريخ أو موافقة، وأن تترك أثراً يشرح لماذا اتُخذ القرار.</w:t>
      </w:r>
    </w:p>
    <w:p>
      <w:pPr>
        <w:bidi/>
        <w:jc w:val="right"/>
        <w:spacing w:after="140"/>
      </w:pPr>
      <w:r>
        <w:rPr>
          <w:sz w:val="24"/>
          <w:szCs w:val="24"/>
        </w:rPr>
        <w:t xml:space="preserve">ضع مصدر وتاريخ لكل رقم.</w:t>
      </w:r>
    </w:p>
    <w:p>
      <w:pPr>
        <w:bidi/>
        <w:jc w:val="right"/>
        <w:spacing w:after="140"/>
      </w:pPr>
      <w:r>
        <w:rPr>
          <w:sz w:val="24"/>
          <w:szCs w:val="24"/>
        </w:rPr>
        <w:t xml:space="preserve">استخدم سيناريو أساسي وضاغط.</w:t>
      </w:r>
    </w:p>
    <w:p>
      <w:pPr>
        <w:bidi/>
        <w:jc w:val="right"/>
        <w:spacing w:after="140"/>
      </w:pPr>
      <w:r>
        <w:rPr>
          <w:sz w:val="24"/>
          <w:szCs w:val="24"/>
        </w:rPr>
        <w:t xml:space="preserve">راجع العرض مع المخلص والناقل.</w:t>
      </w:r>
    </w:p>
    <w:p>
      <w:pPr>
        <w:bidi/>
        <w:jc w:val="right"/>
        <w:spacing w:after="140"/>
      </w:pPr>
      <w:r>
        <w:rPr>
          <w:sz w:val="24"/>
          <w:szCs w:val="24"/>
        </w:rPr>
        <w:t xml:space="preserve">مثال عملي: عرض شحن رخيص استثنى رسوم الوجهة؛ إضافة قائمة تحقق كشفت أن العرض الأغلى كان أقل تكلفة نهائية.. بعد التنفيذ لا تكتفِ بالانطباع؛ قارن النتيجة بالمؤشر الذي اخترته، وسجل ما تغير وما بقي عالقاً. النظام الجيد لا يمنع المرونة، لكنه يجعل الاستثناء مرئياً وموافقاً عليه وقابلاً للقياس.</w:t>
      </w:r>
    </w:p>
    <w:p>
      <w:pPr>
        <w:bidi/>
        <w:jc w:val="right"/>
        <w:spacing w:after="140"/>
      </w:pPr>
      <w:r>
        <w:rPr>
          <w:sz w:val="24"/>
          <w:szCs w:val="24"/>
        </w:rPr>
        <w:t xml:space="preserve">اسأل نفسك في نهاية الأسبوع: هل يستطيع شخص آخر فهم هذه العملية من الملف وحده؟ إذا احتاج إلى رواية شفهية طويلة، فأضف مستنداً أو حقلاً أو خطوة تحقق. بهذه الطريقة تتحول الخبرة الشخصية إلى معرفة تبقى داخل الشركة حتى لو تغير الموظفون.</w:t>
      </w:r>
    </w:p>
    <w:p>
      <w:pPr>
        <w:bidi/>
        <w:jc w:val="right"/>
        <w:spacing w:after="140"/>
      </w:pPr>
      <w:r>
        <w:rPr>
          <w:sz w:val="24"/>
          <w:szCs w:val="24"/>
        </w:rPr>
        <w:t xml:space="preserve">تكلفة الوحدة</w:t>
      </w:r>
    </w:p>
    <w:p>
      <w:pPr>
        <w:bidi/>
        <w:jc w:val="right"/>
        <w:spacing w:after="140"/>
      </w:pPr>
      <w:r>
        <w:rPr>
          <w:sz w:val="24"/>
          <w:szCs w:val="24"/>
        </w:rPr>
        <w:t xml:space="preserve">هذا الجزء يركز على تحويل تكلفة الحاوية أو الطن إلى الوحدة الصافية القابلة للبيع. في العمل اليومي لا تظهر المشكلة دائماً بشكل واضح؛ قد تبدو المبيعات جيدة أو الأوراق مكتملة، لكن الخلل يبقى مخفياً إلى أن يتأخر التحصيل أو تظهر فروقات أو ترتفع التكلفة. لذلك نحتاج إلى تحويل الفكرة من نصيحة عامة إلى إجراء يمكن لموظف محدد تنفيذه ومراجعته.</w:t>
      </w:r>
    </w:p>
    <w:p>
      <w:pPr>
        <w:bidi/>
        <w:jc w:val="right"/>
        <w:spacing w:after="140"/>
      </w:pPr>
      <w:r>
        <w:rPr>
          <w:sz w:val="24"/>
          <w:szCs w:val="24"/>
        </w:rPr>
        <w:t xml:space="preserve">الخطأ الأكثر تكراراً هو القسمة على الكمية النظرية مع تجاهل العينات والتلف والاحتياط. هذا الخطأ لا يعني بالضرورة سوء نية، بل غالباً ينتج من غياب المسؤولية والتوقيت والمستند المرجعي. الحل هو أن تربط كل خطوة برقم أو تاريخ أو موافقة، وأن تترك أثراً يشرح لماذا اتُخذ القرار.</w:t>
      </w:r>
    </w:p>
    <w:p>
      <w:pPr>
        <w:bidi/>
        <w:jc w:val="right"/>
        <w:spacing w:after="140"/>
      </w:pPr>
      <w:r>
        <w:rPr>
          <w:sz w:val="24"/>
          <w:szCs w:val="24"/>
        </w:rPr>
        <w:t xml:space="preserve">احسب الكمية الصافية.</w:t>
      </w:r>
    </w:p>
    <w:p>
      <w:pPr>
        <w:bidi/>
        <w:jc w:val="right"/>
        <w:spacing w:after="140"/>
      </w:pPr>
      <w:r>
        <w:rPr>
          <w:sz w:val="24"/>
          <w:szCs w:val="24"/>
        </w:rPr>
        <w:t xml:space="preserve">وزع المشترك حسب الوزن أو الحجم أو القيمة.</w:t>
      </w:r>
    </w:p>
    <w:p>
      <w:pPr>
        <w:bidi/>
        <w:jc w:val="right"/>
        <w:spacing w:after="140"/>
      </w:pPr>
      <w:r>
        <w:rPr>
          <w:sz w:val="24"/>
          <w:szCs w:val="24"/>
        </w:rPr>
        <w:t xml:space="preserve">وثق الفاقد.</w:t>
      </w:r>
    </w:p>
    <w:p>
      <w:pPr>
        <w:bidi/>
        <w:jc w:val="right"/>
        <w:spacing w:after="140"/>
      </w:pPr>
      <w:r>
        <w:rPr>
          <w:sz w:val="24"/>
          <w:szCs w:val="24"/>
        </w:rPr>
        <w:t xml:space="preserve">مثال عملي: فاقد 3% رفع تكلفة الوحدة الفعلية بما يكفي لمحو الهامش؛ الحساب الصافي منع تسعيراً منخفضاً.. بعد التنفيذ لا تكتفِ بالانطباع؛ قارن النتيجة بالمؤشر الذي اخترته، وسجل ما تغير وما بقي عالقاً. النظام الجيد لا يمنع المرونة، لكنه يجعل الاستثناء مرئياً وموافقاً عليه وقابلاً للقياس.</w:t>
      </w:r>
    </w:p>
    <w:p>
      <w:pPr>
        <w:bidi/>
        <w:jc w:val="right"/>
        <w:spacing w:after="140"/>
      </w:pPr>
      <w:r>
        <w:rPr>
          <w:sz w:val="24"/>
          <w:szCs w:val="24"/>
        </w:rPr>
        <w:t xml:space="preserve">اسأل نفسك في نهاية الأسبوع: هل يستطيع شخص آخر فهم هذه العملية من الملف وحده؟ إذا احتاج إلى رواية شفهية طويلة، فأضف مستنداً أو حقلاً أو خطوة تحقق. بهذه الطريقة تتحول الخبرة الشخصية إلى معرفة تبقى داخل الشركة حتى لو تغير الموظفون.</w:t>
      </w:r>
    </w:p>
    <w:p>
      <w:pPr>
        <w:bidi/>
        <w:jc w:val="right"/>
        <w:spacing w:after="140"/>
      </w:pPr>
      <w:r>
        <w:rPr>
          <w:sz w:val="24"/>
          <w:szCs w:val="24"/>
        </w:rPr>
        <w:t xml:space="preserve">الهامش والزيادة</w:t>
      </w:r>
    </w:p>
    <w:p>
      <w:pPr>
        <w:bidi/>
        <w:jc w:val="right"/>
        <w:spacing w:after="140"/>
      </w:pPr>
      <w:r>
        <w:rPr>
          <w:sz w:val="24"/>
          <w:szCs w:val="24"/>
        </w:rPr>
        <w:t xml:space="preserve">هذا الجزء يركز على حساب الربح كنسبة من البيع والزيادة كنسبة من التكلفة. في العمل اليومي لا تظهر المشكلة دائماً بشكل واضح؛ قد تبدو المبيعات جيدة أو الأوراق مكتملة، لكن الخلل يبقى مخفياً إلى أن يتأخر التحصيل أو تظهر فروقات أو ترتفع التكلفة. لذلك نحتاج إلى تحويل الفكرة من نصيحة عامة إلى إجراء يمكن لموظف محدد تنفيذه ومراجعته.</w:t>
      </w:r>
    </w:p>
    <w:p>
      <w:pPr>
        <w:bidi/>
        <w:jc w:val="right"/>
        <w:spacing w:after="140"/>
      </w:pPr>
      <w:r>
        <w:rPr>
          <w:sz w:val="24"/>
          <w:szCs w:val="24"/>
        </w:rPr>
        <w:t xml:space="preserve">الخطأ الأكثر تكراراً هو خلط النسب وعرض 25% زيادة كأنها 25% هامش. هذا الخطأ لا يعني بالضرورة سوء نية، بل غالباً ينتج من غياب المسؤولية والتوقيت والمستند المرجعي. الحل هو أن تربط كل خطوة برقم أو تاريخ أو موافقة، وأن تترك أثراً يشرح لماذا اتُخذ القرار.</w:t>
      </w:r>
    </w:p>
    <w:p>
      <w:pPr>
        <w:bidi/>
        <w:jc w:val="right"/>
        <w:spacing w:after="140"/>
      </w:pPr>
      <w:r>
        <w:rPr>
          <w:sz w:val="24"/>
          <w:szCs w:val="24"/>
        </w:rPr>
        <w:t xml:space="preserve">سمّ النسبة بوضوح.</w:t>
      </w:r>
    </w:p>
    <w:p>
      <w:pPr>
        <w:bidi/>
        <w:jc w:val="right"/>
        <w:spacing w:after="140"/>
      </w:pPr>
      <w:r>
        <w:rPr>
          <w:sz w:val="24"/>
          <w:szCs w:val="24"/>
        </w:rPr>
        <w:t xml:space="preserve">احسب بعد التوزيع والائتمان.</w:t>
      </w:r>
    </w:p>
    <w:p>
      <w:pPr>
        <w:bidi/>
        <w:jc w:val="right"/>
        <w:spacing w:after="140"/>
      </w:pPr>
      <w:r>
        <w:rPr>
          <w:sz w:val="24"/>
          <w:szCs w:val="24"/>
        </w:rPr>
        <w:t xml:space="preserve">ضع حد قبول داخلي.</w:t>
      </w:r>
    </w:p>
    <w:p>
      <w:pPr>
        <w:bidi/>
        <w:jc w:val="right"/>
        <w:spacing w:after="140"/>
      </w:pPr>
      <w:r>
        <w:rPr>
          <w:sz w:val="24"/>
          <w:szCs w:val="24"/>
        </w:rPr>
        <w:t xml:space="preserve">مثال عملي: سعر 125 على تكلفة 100 أعطى هامش 20% لا 25%؛ تصحيح اللغة غيّر قرار التسعير.. بعد التنفيذ لا تكتفِ بالانطباع؛ قارن النتيجة بالمؤشر الذي اخترته، وسجل ما تغير وما بقي عالقاً. النظام الجيد لا يمنع المرونة، لكنه يجعل الاستثناء مرئياً وموافقاً عليه وقابلاً للقياس.</w:t>
      </w:r>
    </w:p>
    <w:p>
      <w:pPr>
        <w:bidi/>
        <w:jc w:val="right"/>
        <w:spacing w:after="140"/>
      </w:pPr>
      <w:r>
        <w:rPr>
          <w:sz w:val="24"/>
          <w:szCs w:val="24"/>
        </w:rPr>
        <w:t xml:space="preserve">اسأل نفسك في نهاية الأسبوع: هل يستطيع شخص آخر فهم هذه العملية من الملف وحده؟ إذا احتاج إلى رواية شفهية طويلة، فأضف مستنداً أو حقلاً أو خطوة تحقق. بهذه الطريقة تتحول الخبرة الشخصية إلى معرفة تبقى داخل الشركة حتى لو تغير الموظفون.</w:t>
      </w:r>
    </w:p>
    <w:p>
      <w:pPr>
        <w:bidi/>
        <w:jc w:val="right"/>
        <w:spacing w:after="140"/>
      </w:pPr>
      <w:r>
        <w:rPr>
          <w:sz w:val="24"/>
          <w:szCs w:val="24"/>
        </w:rPr>
        <w:t xml:space="preserve">دورة النقد</w:t>
      </w:r>
    </w:p>
    <w:p>
      <w:pPr>
        <w:bidi/>
        <w:jc w:val="right"/>
        <w:spacing w:after="140"/>
      </w:pPr>
      <w:r>
        <w:rPr>
          <w:sz w:val="24"/>
          <w:szCs w:val="24"/>
        </w:rPr>
        <w:t xml:space="preserve">هذا الجزء يركز على توقيت العربون والرصيد والشحن والتخليص والمخزون والتحصيل. في العمل اليومي لا تظهر المشكلة دائماً بشكل واضح؛ قد تبدو المبيعات جيدة أو الأوراق مكتملة، لكن الخلل يبقى مخفياً إلى أن يتأخر التحصيل أو تظهر فروقات أو ترتفع التكلفة. لذلك نحتاج إلى تحويل الفكرة من نصيحة عامة إلى إجراء يمكن لموظف محدد تنفيذه ومراجعته.</w:t>
      </w:r>
    </w:p>
    <w:p>
      <w:pPr>
        <w:bidi/>
        <w:jc w:val="right"/>
        <w:spacing w:after="140"/>
      </w:pPr>
      <w:r>
        <w:rPr>
          <w:sz w:val="24"/>
          <w:szCs w:val="24"/>
        </w:rPr>
        <w:t xml:space="preserve">الخطأ الأكثر تكراراً هو الموافقة على صفقة رابحة من دون معرفة أكبر فجوة سيولة. هذا الخطأ لا يعني بالضرورة سوء نية، بل غالباً ينتج من غياب المسؤولية والتوقيت والمستند المرجعي. الحل هو أن تربط كل خطوة برقم أو تاريخ أو موافقة، وأن تترك أثراً يشرح لماذا اتُخذ القرار.</w:t>
      </w:r>
    </w:p>
    <w:p>
      <w:pPr>
        <w:bidi/>
        <w:jc w:val="right"/>
        <w:spacing w:after="140"/>
      </w:pPr>
      <w:r>
        <w:rPr>
          <w:sz w:val="24"/>
          <w:szCs w:val="24"/>
        </w:rPr>
        <w:t xml:space="preserve">ارسم جدولاً زمنياً.</w:t>
      </w:r>
    </w:p>
    <w:p>
      <w:pPr>
        <w:bidi/>
        <w:jc w:val="right"/>
        <w:spacing w:after="140"/>
      </w:pPr>
      <w:r>
        <w:rPr>
          <w:sz w:val="24"/>
          <w:szCs w:val="24"/>
        </w:rPr>
        <w:t xml:space="preserve">اختبر تأخير 30 و60 يوماً.</w:t>
      </w:r>
    </w:p>
    <w:p>
      <w:pPr>
        <w:bidi/>
        <w:jc w:val="right"/>
        <w:spacing w:after="140"/>
      </w:pPr>
      <w:r>
        <w:rPr>
          <w:sz w:val="24"/>
          <w:szCs w:val="24"/>
        </w:rPr>
        <w:t xml:space="preserve">فاوض على عربون أو كمية أصغر.</w:t>
      </w:r>
    </w:p>
    <w:p>
      <w:pPr>
        <w:bidi/>
        <w:jc w:val="right"/>
        <w:spacing w:after="140"/>
      </w:pPr>
      <w:r>
        <w:rPr>
          <w:sz w:val="24"/>
          <w:szCs w:val="24"/>
        </w:rPr>
        <w:t xml:space="preserve">مثال عملي: شركة ربحت على الورق لكنها لم تمول الدورة التالية؛ دفعة عميل مرحلية حلت الفجوة.. بعد التنفيذ لا تكتفِ بالانطباع؛ قارن النتيجة بالمؤشر الذي اخترته، وسجل ما تغير وما بقي عالقاً. النظام الجيد لا يمنع المرونة، لكنه يجعل الاستثناء مرئياً وموافقاً عليه وقابلاً للقياس.</w:t>
      </w:r>
    </w:p>
    <w:p>
      <w:pPr>
        <w:bidi/>
        <w:jc w:val="right"/>
        <w:spacing w:after="140"/>
      </w:pPr>
      <w:r>
        <w:rPr>
          <w:sz w:val="24"/>
          <w:szCs w:val="24"/>
        </w:rPr>
        <w:t xml:space="preserve">اسأل نفسك في نهاية الأسبوع: هل يستطيع شخص آخر فهم هذه العملية من الملف وحده؟ إذا احتاج إلى رواية شفهية طويلة، فأضف مستنداً أو حقلاً أو خطوة تحقق. بهذه الطريقة تتحول الخبرة الشخصية إلى معرفة تبقى داخل الشركة حتى لو تغير الموظفون.</w:t>
      </w:r>
    </w:p>
    <w:p>
      <w:pPr>
        <w:bidi/>
        <w:jc w:val="right"/>
        <w:spacing w:after="140"/>
      </w:pPr>
      <w:r>
        <w:rPr>
          <w:sz w:val="24"/>
          <w:szCs w:val="24"/>
        </w:rPr>
        <w:t xml:space="preserve">مخاطر العملة</w:t>
      </w:r>
    </w:p>
    <w:p>
      <w:pPr>
        <w:bidi/>
        <w:jc w:val="right"/>
        <w:spacing w:after="140"/>
      </w:pPr>
      <w:r>
        <w:rPr>
          <w:sz w:val="24"/>
          <w:szCs w:val="24"/>
        </w:rPr>
        <w:t xml:space="preserve">هذا الجزء يركز على تحديد عملة العقد والدفع والدفاتر والبيع ومدة صلاحية السعر. في العمل اليومي لا تظهر المشكلة دائماً بشكل واضح؛ قد تبدو المبيعات جيدة أو الأوراق مكتملة، لكن الخلل يبقى مخفياً إلى أن يتأخر التحصيل أو تظهر فروقات أو ترتفع التكلفة. لذلك نحتاج إلى تحويل الفكرة من نصيحة عامة إلى إجراء يمكن لموظف محدد تنفيذه ومراجعته.</w:t>
      </w:r>
    </w:p>
    <w:p>
      <w:pPr>
        <w:bidi/>
        <w:jc w:val="right"/>
        <w:spacing w:after="140"/>
      </w:pPr>
      <w:r>
        <w:rPr>
          <w:sz w:val="24"/>
          <w:szCs w:val="24"/>
        </w:rPr>
        <w:t xml:space="preserve">الخطأ الأكثر تكراراً هو وعد العميل بسعر طويل بينما تكلفة المورد غير مثبتة. هذا الخطأ لا يعني بالضرورة سوء نية، بل غالباً ينتج من غياب المسؤولية والتوقيت والمستند المرجعي. الحل هو أن تربط كل خطوة برقم أو تاريخ أو موافقة، وأن تترك أثراً يشرح لماذا اتُخذ القرار.</w:t>
      </w:r>
    </w:p>
    <w:p>
      <w:pPr>
        <w:bidi/>
        <w:jc w:val="right"/>
        <w:spacing w:after="140"/>
      </w:pPr>
      <w:r>
        <w:rPr>
          <w:sz w:val="24"/>
          <w:szCs w:val="24"/>
        </w:rPr>
        <w:t xml:space="preserve">ضع مدة صلاحية.</w:t>
      </w:r>
    </w:p>
    <w:p>
      <w:pPr>
        <w:bidi/>
        <w:jc w:val="right"/>
        <w:spacing w:after="140"/>
      </w:pPr>
      <w:r>
        <w:rPr>
          <w:sz w:val="24"/>
          <w:szCs w:val="24"/>
        </w:rPr>
        <w:t xml:space="preserve">استخدم عربوناً أو صيغة مراجعة.</w:t>
      </w:r>
    </w:p>
    <w:p>
      <w:pPr>
        <w:bidi/>
        <w:jc w:val="right"/>
        <w:spacing w:after="140"/>
      </w:pPr>
      <w:r>
        <w:rPr>
          <w:sz w:val="24"/>
          <w:szCs w:val="24"/>
        </w:rPr>
        <w:t xml:space="preserve">وثق سعر التحويل والرسوم.</w:t>
      </w:r>
    </w:p>
    <w:p>
      <w:pPr>
        <w:bidi/>
        <w:jc w:val="right"/>
        <w:spacing w:after="140"/>
      </w:pPr>
      <w:r>
        <w:rPr>
          <w:sz w:val="24"/>
          <w:szCs w:val="24"/>
        </w:rPr>
        <w:t xml:space="preserve">مثال عملي: تغير العملة بين العرض والشحن؛ مدة صلاحية قصيرة أعادت التفاوض قبل أن تتحول الصفقة إلى خسارة.. بعد التنفيذ لا تكتفِ بالانطباع؛ قارن النتيجة بالمؤشر الذي اخترته، وسجل ما تغير وما بقي عالقاً. النظام الجيد لا يمنع المرونة، لكنه يجعل الاستثناء مرئياً وموافقاً عليه وقابلاً للقياس.</w:t>
      </w:r>
    </w:p>
    <w:p>
      <w:pPr>
        <w:bidi/>
        <w:jc w:val="right"/>
        <w:spacing w:after="140"/>
      </w:pPr>
      <w:r>
        <w:rPr>
          <w:sz w:val="24"/>
          <w:szCs w:val="24"/>
        </w:rPr>
        <w:t xml:space="preserve">اسأل نفسك في نهاية الأسبوع: هل يستطيع شخص آخر فهم هذه العملية من الملف وحده؟ إذا احتاج إلى رواية شفهية طويلة، فأضف مستنداً أو حقلاً أو خطوة تحقق. بهذه الطريقة تتحول الخبرة الشخصية إلى معرفة تبقى داخل الشركة حتى لو تغير الموظفون.</w:t>
      </w:r>
    </w:p>
    <w:p>
      <w:pPr>
        <w:bidi/>
        <w:jc w:val="right"/>
        <w:spacing w:after="140"/>
      </w:pPr>
      <w:r>
        <w:rPr>
          <w:sz w:val="24"/>
          <w:szCs w:val="24"/>
        </w:rPr>
        <w:t xml:space="preserve">الشحن الكامل</w:t>
      </w:r>
    </w:p>
    <w:p>
      <w:pPr>
        <w:bidi/>
        <w:jc w:val="right"/>
        <w:spacing w:after="140"/>
      </w:pPr>
      <w:r>
        <w:rPr>
          <w:sz w:val="24"/>
          <w:szCs w:val="24"/>
        </w:rPr>
        <w:t xml:space="preserve">هذا الجزء يركز على أجرة النقل والوقود والمناولة والوثائق والوجهة والتخزين والانتظار. في العمل اليومي لا تظهر المشكلة دائماً بشكل واضح؛ قد تبدو المبيعات جيدة أو الأوراق مكتملة، لكن الخلل يبقى مخفياً إلى أن يتأخر التحصيل أو تظهر فروقات أو ترتفع التكلفة. لذلك نحتاج إلى تحويل الفكرة من نصيحة عامة إلى إجراء يمكن لموظف محدد تنفيذه ومراجعته.</w:t>
      </w:r>
    </w:p>
    <w:p>
      <w:pPr>
        <w:bidi/>
        <w:jc w:val="right"/>
        <w:spacing w:after="140"/>
      </w:pPr>
      <w:r>
        <w:rPr>
          <w:sz w:val="24"/>
          <w:szCs w:val="24"/>
        </w:rPr>
        <w:t xml:space="preserve">الخطأ الأكثر تكراراً هو مقارنة رقم الشحن الأساسي فقط. هذا الخطأ لا يعني بالضرورة سوء نية، بل غالباً ينتج من غياب المسؤولية والتوقيت والمستند المرجعي. الحل هو أن تربط كل خطوة برقم أو تاريخ أو موافقة، وأن تترك أثراً يشرح لماذا اتُخذ القرار.</w:t>
      </w:r>
    </w:p>
    <w:p>
      <w:pPr>
        <w:bidi/>
        <w:jc w:val="right"/>
        <w:spacing w:after="140"/>
      </w:pPr>
      <w:r>
        <w:rPr>
          <w:sz w:val="24"/>
          <w:szCs w:val="24"/>
        </w:rPr>
        <w:t xml:space="preserve">اطلب تفصيلاً مكتوباً.</w:t>
      </w:r>
    </w:p>
    <w:p>
      <w:pPr>
        <w:bidi/>
        <w:jc w:val="right"/>
        <w:spacing w:after="140"/>
      </w:pPr>
      <w:r>
        <w:rPr>
          <w:sz w:val="24"/>
          <w:szCs w:val="24"/>
        </w:rPr>
        <w:t xml:space="preserve">اسأل عن الفترة المجانية.</w:t>
      </w:r>
    </w:p>
    <w:p>
      <w:pPr>
        <w:bidi/>
        <w:jc w:val="right"/>
        <w:spacing w:after="140"/>
      </w:pPr>
      <w:r>
        <w:rPr>
          <w:sz w:val="24"/>
          <w:szCs w:val="24"/>
        </w:rPr>
        <w:t xml:space="preserve">احسب رسوم التأخير وإعادة الحاوية.</w:t>
      </w:r>
    </w:p>
    <w:p>
      <w:pPr>
        <w:bidi/>
        <w:jc w:val="right"/>
        <w:spacing w:after="140"/>
      </w:pPr>
      <w:r>
        <w:rPr>
          <w:sz w:val="24"/>
          <w:szCs w:val="24"/>
        </w:rPr>
        <w:t xml:space="preserve">مثال عملي: حاوية وصلت قبل جاهزية المستندات فتراكمت الأرضيات؛ متابعة الجدول والمستندات كانت ستمنع الكلفة.. بعد التنفيذ لا تكتفِ بالانطباع؛ قارن النتيجة بالمؤشر الذي اخترته، وسجل ما تغير وما بقي عالقاً. النظام الجيد لا يمنع المرونة، لكنه يجعل الاستثناء مرئياً وموافقاً عليه وقابلاً للقياس.</w:t>
      </w:r>
    </w:p>
    <w:p>
      <w:pPr>
        <w:bidi/>
        <w:jc w:val="right"/>
        <w:spacing w:after="140"/>
      </w:pPr>
      <w:r>
        <w:rPr>
          <w:sz w:val="24"/>
          <w:szCs w:val="24"/>
        </w:rPr>
        <w:t xml:space="preserve">اسأل نفسك في نهاية الأسبوع: هل يستطيع شخص آخر فهم هذه العملية من الملف وحده؟ إذا احتاج إلى رواية شفهية طويلة، فأضف مستنداً أو حقلاً أو خطوة تحقق. بهذه الطريقة تتحول الخبرة الشخصية إلى معرفة تبقى داخل الشركة حتى لو تغير الموظفون.</w:t>
      </w:r>
    </w:p>
    <w:p>
      <w:pPr>
        <w:bidi/>
        <w:jc w:val="right"/>
        <w:spacing w:after="140"/>
      </w:pPr>
      <w:r>
        <w:rPr>
          <w:sz w:val="24"/>
          <w:szCs w:val="24"/>
        </w:rPr>
        <w:t xml:space="preserve">التأمين والمطالبة</w:t>
      </w:r>
    </w:p>
    <w:p>
      <w:pPr>
        <w:bidi/>
        <w:jc w:val="right"/>
        <w:spacing w:after="140"/>
      </w:pPr>
      <w:r>
        <w:rPr>
          <w:sz w:val="24"/>
          <w:szCs w:val="24"/>
        </w:rPr>
        <w:t xml:space="preserve">هذا الجزء يركز على قراءة التغطية والاستثناء والتحمل والتعبئة والإبلاغ والمستندات. في العمل اليومي لا تظهر المشكلة دائماً بشكل واضح؛ قد تبدو المبيعات جيدة أو الأوراق مكتملة، لكن الخلل يبقى مخفياً إلى أن يتأخر التحصيل أو تظهر فروقات أو ترتفع التكلفة. لذلك نحتاج إلى تحويل الفكرة من نصيحة عامة إلى إجراء يمكن لموظف محدد تنفيذه ومراجعته.</w:t>
      </w:r>
    </w:p>
    <w:p>
      <w:pPr>
        <w:bidi/>
        <w:jc w:val="right"/>
        <w:spacing w:after="140"/>
      </w:pPr>
      <w:r>
        <w:rPr>
          <w:sz w:val="24"/>
          <w:szCs w:val="24"/>
        </w:rPr>
        <w:t xml:space="preserve">الخطأ الأكثر تكراراً هو شراء وثيقة باسم واسع من دون فهم الاستثناءات. هذا الخطأ لا يعني بالضرورة سوء نية، بل غالباً ينتج من غياب المسؤولية والتوقيت والمستند المرجعي. الحل هو أن تربط كل خطوة برقم أو تاريخ أو موافقة، وأن تترك أثراً يشرح لماذا اتُخذ القرار.</w:t>
      </w:r>
    </w:p>
    <w:p>
      <w:pPr>
        <w:bidi/>
        <w:jc w:val="right"/>
        <w:spacing w:after="140"/>
      </w:pPr>
      <w:r>
        <w:rPr>
          <w:sz w:val="24"/>
          <w:szCs w:val="24"/>
        </w:rPr>
        <w:t xml:space="preserve">صوّر التحميل والختم.</w:t>
      </w:r>
    </w:p>
    <w:p>
      <w:pPr>
        <w:bidi/>
        <w:jc w:val="right"/>
        <w:spacing w:after="140"/>
      </w:pPr>
      <w:r>
        <w:rPr>
          <w:sz w:val="24"/>
          <w:szCs w:val="24"/>
        </w:rPr>
        <w:t xml:space="preserve">اقرأ مهلة الإبلاغ.</w:t>
      </w:r>
    </w:p>
    <w:p>
      <w:pPr>
        <w:bidi/>
        <w:jc w:val="right"/>
        <w:spacing w:after="140"/>
      </w:pPr>
      <w:r>
        <w:rPr>
          <w:sz w:val="24"/>
          <w:szCs w:val="24"/>
        </w:rPr>
        <w:t xml:space="preserve">اطلب تقرير ضرر قبل التصرف.</w:t>
      </w:r>
    </w:p>
    <w:p>
      <w:pPr>
        <w:bidi/>
        <w:jc w:val="right"/>
        <w:spacing w:after="140"/>
      </w:pPr>
      <w:r>
        <w:rPr>
          <w:sz w:val="24"/>
          <w:szCs w:val="24"/>
        </w:rPr>
        <w:t xml:space="preserve">مثال عملي: رفضت مطالبة لأن التعبئة لم تطابق الشرط؛ مراجعة الوثيقة قبل الشحن كانت ستغيّر طريقة التعبئة.. بعد التنفيذ لا تكتفِ بالانطباع؛ قارن النتيجة بالمؤشر الذي اخترته، وسجل ما تغير وما بقي عالقاً. النظام الجيد لا يمنع المرونة، لكنه يجعل الاستثناء مرئياً وموافقاً عليه وقابلاً للقياس.</w:t>
      </w:r>
    </w:p>
    <w:p>
      <w:pPr>
        <w:bidi/>
        <w:jc w:val="right"/>
        <w:spacing w:after="140"/>
      </w:pPr>
      <w:r>
        <w:rPr>
          <w:sz w:val="24"/>
          <w:szCs w:val="24"/>
        </w:rPr>
        <w:t xml:space="preserve">اسأل نفسك في نهاية الأسبوع: هل يستطيع شخص آخر فهم هذه العملية من الملف وحده؟ إذا احتاج إلى رواية شفهية طويلة، فأضف مستنداً أو حقلاً أو خطوة تحقق. بهذه الطريقة تتحول الخبرة الشخصية إلى معرفة تبقى داخل الشركة حتى لو تغير الموظفون.</w:t>
      </w:r>
    </w:p>
    <w:p>
      <w:pPr>
        <w:bidi/>
        <w:jc w:val="right"/>
        <w:spacing w:after="140"/>
      </w:pPr>
      <w:r>
        <w:rPr>
          <w:sz w:val="24"/>
          <w:szCs w:val="24"/>
        </w:rPr>
        <w:t xml:space="preserve">تصنيف HS</w:t>
      </w:r>
    </w:p>
    <w:p>
      <w:pPr>
        <w:bidi/>
        <w:jc w:val="right"/>
        <w:spacing w:after="140"/>
      </w:pPr>
      <w:r>
        <w:rPr>
          <w:sz w:val="24"/>
          <w:szCs w:val="24"/>
        </w:rPr>
        <w:t xml:space="preserve">هذا الجزء يركز على وصف المادة والاستخدام والمكونات والصور والامتدادات الوطنية. في العمل اليومي لا تظهر المشكلة دائماً بشكل واضح؛ قد تبدو المبيعات جيدة أو الأوراق مكتملة، لكن الخلل يبقى مخفياً إلى أن يتأخر التحصيل أو تظهر فروقات أو ترتفع التكلفة. لذلك نحتاج إلى تحويل الفكرة من نصيحة عامة إلى إجراء يمكن لموظف محدد تنفيذه ومراجعته.</w:t>
      </w:r>
    </w:p>
    <w:p>
      <w:pPr>
        <w:bidi/>
        <w:jc w:val="right"/>
        <w:spacing w:after="140"/>
      </w:pPr>
      <w:r>
        <w:rPr>
          <w:sz w:val="24"/>
          <w:szCs w:val="24"/>
        </w:rPr>
        <w:t xml:space="preserve">الخطأ الأكثر تكراراً هو اختيار الرمز الأقل رسماً من دون أساس. هذا الخطأ لا يعني بالضرورة سوء نية، بل غالباً ينتج من غياب المسؤولية والتوقيت والمستند المرجعي. الحل هو أن تربط كل خطوة برقم أو تاريخ أو موافقة، وأن تترك أثراً يشرح لماذا اتُخذ القرار.</w:t>
      </w:r>
    </w:p>
    <w:p>
      <w:pPr>
        <w:bidi/>
        <w:jc w:val="right"/>
        <w:spacing w:after="140"/>
      </w:pPr>
      <w:r>
        <w:rPr>
          <w:sz w:val="24"/>
          <w:szCs w:val="24"/>
        </w:rPr>
        <w:t xml:space="preserve">اعمل مع مخلص مؤهل.</w:t>
      </w:r>
    </w:p>
    <w:p>
      <w:pPr>
        <w:bidi/>
        <w:jc w:val="right"/>
        <w:spacing w:after="140"/>
      </w:pPr>
      <w:r>
        <w:rPr>
          <w:sz w:val="24"/>
          <w:szCs w:val="24"/>
        </w:rPr>
        <w:t xml:space="preserve">لا تعتمد وصف المورد وحده.</w:t>
      </w:r>
    </w:p>
    <w:p>
      <w:pPr>
        <w:bidi/>
        <w:jc w:val="right"/>
        <w:spacing w:after="140"/>
      </w:pPr>
      <w:r>
        <w:rPr>
          <w:sz w:val="24"/>
          <w:szCs w:val="24"/>
        </w:rPr>
        <w:t xml:space="preserve">اطلب رأياً مسبقاً عند الغموض.</w:t>
      </w:r>
    </w:p>
    <w:p>
      <w:pPr>
        <w:bidi/>
        <w:jc w:val="right"/>
        <w:spacing w:after="140"/>
      </w:pPr>
      <w:r>
        <w:rPr>
          <w:sz w:val="24"/>
          <w:szCs w:val="24"/>
        </w:rPr>
        <w:t xml:space="preserve">مثال عملي: قطعة مركبة صنفت بحسب شكلها لا وظيفتها فظهرت متطلبات مختلفة؛ التحليل الفني صحح المسار.. بعد التنفيذ لا تكتفِ بالانطباع؛ قارن النتيجة بالمؤشر الذي اخترته، وسجل ما تغير وما بقي عالقاً. النظام الجيد لا يمنع المرونة، لكنه يجعل الاستثناء مرئياً وموافقاً عليه وقابلاً للقياس.</w:t>
      </w:r>
    </w:p>
    <w:p>
      <w:pPr>
        <w:bidi/>
        <w:jc w:val="right"/>
        <w:spacing w:after="140"/>
      </w:pPr>
      <w:r>
        <w:rPr>
          <w:sz w:val="24"/>
          <w:szCs w:val="24"/>
        </w:rPr>
        <w:t xml:space="preserve">اسأل نفسك في نهاية الأسبوع: هل يستطيع شخص آخر فهم هذه العملية من الملف وحده؟ إذا احتاج إلى رواية شفهية طويلة، فأضف مستنداً أو حقلاً أو خطوة تحقق. بهذه الطريقة تتحول الخبرة الشخصية إلى معرفة تبقى داخل الشركة حتى لو تغير الموظفون.</w:t>
      </w:r>
    </w:p>
    <w:p>
      <w:pPr>
        <w:bidi/>
        <w:jc w:val="right"/>
        <w:spacing w:after="140"/>
      </w:pPr>
      <w:r>
        <w:rPr>
          <w:sz w:val="24"/>
          <w:szCs w:val="24"/>
        </w:rPr>
        <w:t xml:space="preserve">التدابير غير التعريفية</w:t>
      </w:r>
    </w:p>
    <w:p>
      <w:pPr>
        <w:bidi/>
        <w:jc w:val="right"/>
        <w:spacing w:after="140"/>
      </w:pPr>
      <w:r>
        <w:rPr>
          <w:sz w:val="24"/>
          <w:szCs w:val="24"/>
        </w:rPr>
        <w:t xml:space="preserve">هذا الجزء يركز على المواصفات والصحة والسلامة والوسم واللغة والاختبار والتسجيل. في العمل اليومي لا تظهر المشكلة دائماً بشكل واضح؛ قد تبدو المبيعات جيدة أو الأوراق مكتملة، لكن الخلل يبقى مخفياً إلى أن يتأخر التحصيل أو تظهر فروقات أو ترتفع التكلفة. لذلك نحتاج إلى تحويل الفكرة من نصيحة عامة إلى إجراء يمكن لموظف محدد تنفيذه ومراجعته.</w:t>
      </w:r>
    </w:p>
    <w:p>
      <w:pPr>
        <w:bidi/>
        <w:jc w:val="right"/>
        <w:spacing w:after="140"/>
      </w:pPr>
      <w:r>
        <w:rPr>
          <w:sz w:val="24"/>
          <w:szCs w:val="24"/>
        </w:rPr>
        <w:t xml:space="preserve">الخطأ الأكثر تكراراً هو السؤال عن المتطلبات بعد الإنتاج أو الوصول. هذا الخطأ لا يعني بالضرورة سوء نية، بل غالباً ينتج من غياب المسؤولية والتوقيت والمستند المرجعي. الحل هو أن تربط كل خطوة برقم أو تاريخ أو موافقة، وأن تترك أثراً يشرح لماذا اتُخذ القرار.</w:t>
      </w:r>
    </w:p>
    <w:p>
      <w:pPr>
        <w:bidi/>
        <w:jc w:val="right"/>
        <w:spacing w:after="140"/>
      </w:pPr>
      <w:r>
        <w:rPr>
          <w:sz w:val="24"/>
          <w:szCs w:val="24"/>
        </w:rPr>
        <w:t xml:space="preserve">تحقق قبل التصميم والإنتاج.</w:t>
      </w:r>
    </w:p>
    <w:p>
      <w:pPr>
        <w:bidi/>
        <w:jc w:val="right"/>
        <w:spacing w:after="140"/>
      </w:pPr>
      <w:r>
        <w:rPr>
          <w:sz w:val="24"/>
          <w:szCs w:val="24"/>
        </w:rPr>
        <w:t xml:space="preserve">ادمج تكلفة الاختبار والتسجيل.</w:t>
      </w:r>
    </w:p>
    <w:p>
      <w:pPr>
        <w:bidi/>
        <w:jc w:val="right"/>
        <w:spacing w:after="140"/>
      </w:pPr>
      <w:r>
        <w:rPr>
          <w:sz w:val="24"/>
          <w:szCs w:val="24"/>
        </w:rPr>
        <w:t xml:space="preserve">راجع ملصق السوق المستهدف.</w:t>
      </w:r>
    </w:p>
    <w:p>
      <w:pPr>
        <w:bidi/>
        <w:jc w:val="right"/>
        <w:spacing w:after="140"/>
      </w:pPr>
      <w:r>
        <w:rPr>
          <w:sz w:val="24"/>
          <w:szCs w:val="24"/>
        </w:rPr>
        <w:t xml:space="preserve">مثال عملي: ملصق غير مطابق احتاج إعادة عمل في بلد الوصول؛ تصميمه مبكراً كان أرخص بكثير.. بعد التنفيذ لا تكتفِ بالانطباع؛ قارن النتيجة بالمؤشر الذي اخترته، وسجل ما تغير وما بقي عالقاً. النظام الجيد لا يمنع المرونة، لكنه يجعل الاستثناء مرئياً وموافقاً عليه وقابلاً للقياس.</w:t>
      </w:r>
    </w:p>
    <w:p>
      <w:pPr>
        <w:bidi/>
        <w:jc w:val="right"/>
        <w:spacing w:after="140"/>
      </w:pPr>
      <w:r>
        <w:rPr>
          <w:sz w:val="24"/>
          <w:szCs w:val="24"/>
        </w:rPr>
        <w:t xml:space="preserve">اسأل نفسك في نهاية الأسبوع: هل يستطيع شخص آخر فهم هذه العملية من الملف وحده؟ إذا احتاج إلى رواية شفهية طويلة، فأضف مستنداً أو حقلاً أو خطوة تحقق. بهذه الطريقة تتحول الخبرة الشخصية إلى معرفة تبقى داخل الشركة حتى لو تغير الموظفون.</w:t>
      </w:r>
    </w:p>
    <w:p>
      <w:pPr>
        <w:bidi/>
        <w:jc w:val="right"/>
        <w:spacing w:after="140"/>
      </w:pPr>
      <w:r>
        <w:rPr>
          <w:sz w:val="24"/>
          <w:szCs w:val="24"/>
        </w:rPr>
        <w:t xml:space="preserve">طريقة الدفع</w:t>
      </w:r>
    </w:p>
    <w:p>
      <w:pPr>
        <w:bidi/>
        <w:jc w:val="right"/>
        <w:spacing w:after="140"/>
      </w:pPr>
      <w:r>
        <w:rPr>
          <w:sz w:val="24"/>
          <w:szCs w:val="24"/>
        </w:rPr>
        <w:t xml:space="preserve">هذا الجزء يركز على توزيع خطر الدفع المسبق والحساب المفتوح والتحصيل والاعتماد والضمان. في العمل اليومي لا تظهر المشكلة دائماً بشكل واضح؛ قد تبدو المبيعات جيدة أو الأوراق مكتملة، لكن الخلل يبقى مخفياً إلى أن يتأخر التحصيل أو تظهر فروقات أو ترتفع التكلفة. لذلك نحتاج إلى تحويل الفكرة من نصيحة عامة إلى إجراء يمكن لموظف محدد تنفيذه ومراجعته.</w:t>
      </w:r>
    </w:p>
    <w:p>
      <w:pPr>
        <w:bidi/>
        <w:jc w:val="right"/>
        <w:spacing w:after="140"/>
      </w:pPr>
      <w:r>
        <w:rPr>
          <w:sz w:val="24"/>
          <w:szCs w:val="24"/>
        </w:rPr>
        <w:t xml:space="preserve">الخطأ الأكثر تكراراً هو اختيار الطريقة بالاسم من دون حساب الرسوم والشروط وقدرة البنك. هذا الخطأ لا يعني بالضرورة سوء نية، بل غالباً ينتج من غياب المسؤولية والتوقيت والمستند المرجعي. الحل هو أن تربط كل خطوة برقم أو تاريخ أو موافقة، وأن تترك أثراً يشرح لماذا اتُخذ القرار.</w:t>
      </w:r>
    </w:p>
    <w:p>
      <w:pPr>
        <w:bidi/>
        <w:jc w:val="right"/>
        <w:spacing w:after="140"/>
      </w:pPr>
      <w:r>
        <w:rPr>
          <w:sz w:val="24"/>
          <w:szCs w:val="24"/>
        </w:rPr>
        <w:t xml:space="preserve">احسب الرسوم والوقت.</w:t>
      </w:r>
    </w:p>
    <w:p>
      <w:pPr>
        <w:bidi/>
        <w:jc w:val="right"/>
        <w:spacing w:after="140"/>
      </w:pPr>
      <w:r>
        <w:rPr>
          <w:sz w:val="24"/>
          <w:szCs w:val="24"/>
        </w:rPr>
        <w:t xml:space="preserve">راجع المستندات المطلوبة.</w:t>
      </w:r>
    </w:p>
    <w:p>
      <w:pPr>
        <w:bidi/>
        <w:jc w:val="right"/>
        <w:spacing w:after="140"/>
      </w:pPr>
      <w:r>
        <w:rPr>
          <w:sz w:val="24"/>
          <w:szCs w:val="24"/>
        </w:rPr>
        <w:t xml:space="preserve">أكد قدرة البنوك على التنفيذ.</w:t>
      </w:r>
    </w:p>
    <w:p>
      <w:pPr>
        <w:bidi/>
        <w:jc w:val="right"/>
        <w:spacing w:after="140"/>
      </w:pPr>
      <w:r>
        <w:rPr>
          <w:sz w:val="24"/>
          <w:szCs w:val="24"/>
        </w:rPr>
        <w:t xml:space="preserve">مثال عملي: اعتماد بدا آمناً لكنه اشترط مستنداً غير قابل للإصدار؛ المراجعة المسبقة كانت ستمنع التعطيل.. بعد التنفيذ لا تكتفِ بالانطباع؛ قارن النتيجة بالمؤشر الذي اخترته، وسجل ما تغير وما بقي عالقاً. النظام الجيد لا يمنع المرونة، لكنه يجعل الاستثناء مرئياً وموافقاً عليه وقابلاً للقياس.</w:t>
      </w:r>
    </w:p>
    <w:p>
      <w:pPr>
        <w:bidi/>
        <w:jc w:val="right"/>
        <w:spacing w:after="140"/>
      </w:pPr>
      <w:r>
        <w:rPr>
          <w:sz w:val="24"/>
          <w:szCs w:val="24"/>
        </w:rPr>
        <w:t xml:space="preserve">اسأل نفسك في نهاية الأسبوع: هل يستطيع شخص آخر فهم هذه العملية من الملف وحده؟ إذا احتاج إلى رواية شفهية طويلة، فأضف مستنداً أو حقلاً أو خطوة تحقق. بهذه الطريقة تتحول الخبرة الشخصية إلى معرفة تبقى داخل الشركة حتى لو تغير الموظفون.</w:t>
      </w:r>
    </w:p>
    <w:p>
      <w:pPr>
        <w:bidi/>
        <w:jc w:val="right"/>
        <w:spacing w:after="140"/>
      </w:pPr>
      <w:r>
        <w:rPr>
          <w:sz w:val="24"/>
          <w:szCs w:val="24"/>
        </w:rPr>
        <w:t xml:space="preserve">عرض السعر والعقد</w:t>
      </w:r>
    </w:p>
    <w:p>
      <w:pPr>
        <w:bidi/>
        <w:jc w:val="right"/>
        <w:spacing w:after="140"/>
      </w:pPr>
      <w:r>
        <w:rPr>
          <w:sz w:val="24"/>
          <w:szCs w:val="24"/>
        </w:rPr>
        <w:t xml:space="preserve">هذا الجزء يركز على المواصفة والكمية والعملة والمكان والمدة والدفع والمستندات والقبول. في العمل اليومي لا تظهر المشكلة دائماً بشكل واضح؛ قد تبدو المبيعات جيدة أو الأوراق مكتملة، لكن الخلل يبقى مخفياً إلى أن يتأخر التحصيل أو تظهر فروقات أو ترتفع التكلفة. لذلك نحتاج إلى تحويل الفكرة من نصيحة عامة إلى إجراء يمكن لموظف محدد تنفيذه ومراجعته.</w:t>
      </w:r>
    </w:p>
    <w:p>
      <w:pPr>
        <w:bidi/>
        <w:jc w:val="right"/>
        <w:spacing w:after="140"/>
      </w:pPr>
      <w:r>
        <w:rPr>
          <w:sz w:val="24"/>
          <w:szCs w:val="24"/>
        </w:rPr>
        <w:t xml:space="preserve">الخطأ الأكثر تكراراً هو إرسال سعر قصير بلا حدود أو صلاحية أو شروط. هذا الخطأ لا يعني بالضرورة سوء نية، بل غالباً ينتج من غياب المسؤولية والتوقيت والمستند المرجعي. الحل هو أن تربط كل خطوة برقم أو تاريخ أو موافقة، وأن تترك أثراً يشرح لماذا اتُخذ القرار.</w:t>
      </w:r>
    </w:p>
    <w:p>
      <w:pPr>
        <w:bidi/>
        <w:jc w:val="right"/>
        <w:spacing w:after="140"/>
      </w:pPr>
      <w:r>
        <w:rPr>
          <w:sz w:val="24"/>
          <w:szCs w:val="24"/>
        </w:rPr>
        <w:t xml:space="preserve">اكتب Incoterms والمكان.</w:t>
      </w:r>
    </w:p>
    <w:p>
      <w:pPr>
        <w:bidi/>
        <w:jc w:val="right"/>
        <w:spacing w:after="140"/>
      </w:pPr>
      <w:r>
        <w:rPr>
          <w:sz w:val="24"/>
          <w:szCs w:val="24"/>
        </w:rPr>
        <w:t xml:space="preserve">حدد مدة الصلاحية.</w:t>
      </w:r>
    </w:p>
    <w:p>
      <w:pPr>
        <w:bidi/>
        <w:jc w:val="right"/>
        <w:spacing w:after="140"/>
      </w:pPr>
      <w:r>
        <w:rPr>
          <w:sz w:val="24"/>
          <w:szCs w:val="24"/>
        </w:rPr>
        <w:t xml:space="preserve">اذكر الفحص والعيوب والتغيير.</w:t>
      </w:r>
    </w:p>
    <w:p>
      <w:pPr>
        <w:bidi/>
        <w:jc w:val="right"/>
        <w:spacing w:after="140"/>
      </w:pPr>
      <w:r>
        <w:rPr>
          <w:sz w:val="24"/>
          <w:szCs w:val="24"/>
        </w:rPr>
        <w:t xml:space="preserve">مثال عملي: عرض سعر من سطر واحد تحول إلى نزاع حول التعبئة؛ نموذج كامل أغلق الفجوة في الصفقات التالية.. بعد التنفيذ لا تكتفِ بالانطباع؛ قارن النتيجة بالمؤشر الذي اخترته، وسجل ما تغير وما بقي عالقاً. النظام الجيد لا يمنع المرونة، لكنه يجعل الاستثناء مرئياً وموافقاً عليه وقابلاً للقياس.</w:t>
      </w:r>
    </w:p>
    <w:p>
      <w:pPr>
        <w:bidi/>
        <w:jc w:val="right"/>
        <w:spacing w:after="140"/>
      </w:pPr>
      <w:r>
        <w:rPr>
          <w:sz w:val="24"/>
          <w:szCs w:val="24"/>
        </w:rPr>
        <w:t xml:space="preserve">اسأل نفسك في نهاية الأسبوع: هل يستطيع شخص آخر فهم هذه العملية من الملف وحده؟ إذا احتاج إلى رواية شفهية طويلة، فأضف مستنداً أو حقلاً أو خطوة تحقق. بهذه الطريقة تتحول الخبرة الشخصية إلى معرفة تبقى داخل الشركة حتى لو تغير الموظفون.</w:t>
      </w:r>
    </w:p>
    <w:p>
      <w:pPr>
        <w:bidi/>
        <w:jc w:val="right"/>
        <w:spacing w:after="140"/>
      </w:pPr>
      <w:r>
        <w:rPr>
          <w:sz w:val="24"/>
          <w:szCs w:val="24"/>
        </w:rPr>
        <w:t xml:space="preserve">اختبار السيناريوهات</w:t>
      </w:r>
    </w:p>
    <w:p>
      <w:pPr>
        <w:bidi/>
        <w:jc w:val="right"/>
        <w:spacing w:after="140"/>
      </w:pPr>
      <w:r>
        <w:rPr>
          <w:sz w:val="24"/>
          <w:szCs w:val="24"/>
        </w:rPr>
        <w:t xml:space="preserve">هذا الجزء يركز على حساب الحالة الأساسية وزيادة الشحن وتأخير العملة والرفض والمخزون. في العمل اليومي لا تظهر المشكلة دائماً بشكل واضح؛ قد تبدو المبيعات جيدة أو الأوراق مكتملة، لكن الخلل يبقى مخفياً إلى أن يتأخر التحصيل أو تظهر فروقات أو ترتفع التكلفة. لذلك نحتاج إلى تحويل الفكرة من نصيحة عامة إلى إجراء يمكن لموظف محدد تنفيذه ومراجعته.</w:t>
      </w:r>
    </w:p>
    <w:p>
      <w:pPr>
        <w:bidi/>
        <w:jc w:val="right"/>
        <w:spacing w:after="140"/>
      </w:pPr>
      <w:r>
        <w:rPr>
          <w:sz w:val="24"/>
          <w:szCs w:val="24"/>
        </w:rPr>
        <w:t xml:space="preserve">الخطأ الأكثر تكراراً هو الاعتماد على رقم واحد متفائل. هذا الخطأ لا يعني بالضرورة سوء نية، بل غالباً ينتج من غياب المسؤولية والتوقيت والمستند المرجعي. الحل هو أن تربط كل خطوة برقم أو تاريخ أو موافقة، وأن تترك أثراً يشرح لماذا اتُخذ القرار.</w:t>
      </w:r>
    </w:p>
    <w:p>
      <w:pPr>
        <w:bidi/>
        <w:jc w:val="right"/>
        <w:spacing w:after="140"/>
      </w:pPr>
      <w:r>
        <w:rPr>
          <w:sz w:val="24"/>
          <w:szCs w:val="24"/>
        </w:rPr>
        <w:t xml:space="preserve">اختبر ضغطاً معتدلاً وقوياً.</w:t>
      </w:r>
    </w:p>
    <w:p>
      <w:pPr>
        <w:bidi/>
        <w:jc w:val="right"/>
        <w:spacing w:after="140"/>
      </w:pPr>
      <w:r>
        <w:rPr>
          <w:sz w:val="24"/>
          <w:szCs w:val="24"/>
        </w:rPr>
        <w:t xml:space="preserve">حدد شرط التوقف.</w:t>
      </w:r>
    </w:p>
    <w:p>
      <w:pPr>
        <w:bidi/>
        <w:jc w:val="right"/>
        <w:spacing w:after="140"/>
      </w:pPr>
      <w:r>
        <w:rPr>
          <w:sz w:val="24"/>
          <w:szCs w:val="24"/>
        </w:rPr>
        <w:t xml:space="preserve">احتفظ باحتياطي واضح.</w:t>
      </w:r>
    </w:p>
    <w:p>
      <w:pPr>
        <w:bidi/>
        <w:jc w:val="right"/>
        <w:spacing w:after="140"/>
      </w:pPr>
      <w:r>
        <w:rPr>
          <w:sz w:val="24"/>
          <w:szCs w:val="24"/>
        </w:rPr>
        <w:t xml:space="preserve">مثال عملي: هامش اختفى عند زيادة شحن 10%؛ تقليل الكمية وتعديل الدفع جعلا التجربة مقبولة.. بعد التنفيذ لا تكتفِ بالانطباع؛ قارن النتيجة بالمؤشر الذي اخترته، وسجل ما تغير وما بقي عالقاً. النظام الجيد لا يمنع المرونة، لكنه يجعل الاستثناء مرئياً وموافقاً عليه وقابلاً للقياس.</w:t>
      </w:r>
    </w:p>
    <w:p>
      <w:pPr>
        <w:bidi/>
        <w:jc w:val="right"/>
        <w:spacing w:after="140"/>
      </w:pPr>
      <w:r>
        <w:rPr>
          <w:sz w:val="24"/>
          <w:szCs w:val="24"/>
        </w:rPr>
        <w:t xml:space="preserve">اسأل نفسك في نهاية الأسبوع: هل يستطيع شخص آخر فهم هذه العملية من الملف وحده؟ إذا احتاج إلى رواية شفهية طويلة، فأضف مستنداً أو حقلاً أو خطوة تحقق. بهذه الطريقة تتحول الخبرة الشخصية إلى معرفة تبقى داخل الشركة حتى لو تغير الموظفون.</w:t>
      </w:r>
    </w:p>
    <w:p>
      <w:pPr>
        <w:bidi/>
        <w:jc w:val="right"/>
        <w:spacing w:after="140"/>
      </w:pPr>
      <w:r>
        <w:rPr>
          <w:sz w:val="24"/>
          <w:szCs w:val="24"/>
        </w:rPr>
        <w:t xml:space="preserve">الشحنة التجريبية</w:t>
      </w:r>
    </w:p>
    <w:p>
      <w:pPr>
        <w:bidi/>
        <w:jc w:val="right"/>
        <w:spacing w:after="140"/>
      </w:pPr>
      <w:r>
        <w:rPr>
          <w:sz w:val="24"/>
          <w:szCs w:val="24"/>
        </w:rPr>
        <w:t xml:space="preserve">هذا الجزء يركز على اختبار الجودة والمستندات والوقت والتكلفة والبيع والتحصيل بكمية محدودة. في العمل اليومي لا تظهر المشكلة دائماً بشكل واضح؛ قد تبدو المبيعات جيدة أو الأوراق مكتملة، لكن الخلل يبقى مخفياً إلى أن يتأخر التحصيل أو تظهر فروقات أو ترتفع التكلفة. لذلك نحتاج إلى تحويل الفكرة من نصيحة عامة إلى إجراء يمكن لموظف محدد تنفيذه ومراجعته.</w:t>
      </w:r>
    </w:p>
    <w:p>
      <w:pPr>
        <w:bidi/>
        <w:jc w:val="right"/>
        <w:spacing w:after="140"/>
      </w:pPr>
      <w:r>
        <w:rPr>
          <w:sz w:val="24"/>
          <w:szCs w:val="24"/>
        </w:rPr>
        <w:t xml:space="preserve">الخطأ الأكثر تكراراً هو اعتبار وصول الشحنة نجاحاً كافياً. هذا الخطأ لا يعني بالضرورة سوء نية، بل غالباً ينتج من غياب المسؤولية والتوقيت والمستند المرجعي. الحل هو أن تربط كل خطوة برقم أو تاريخ أو موافقة، وأن تترك أثراً يشرح لماذا اتُخذ القرار.</w:t>
      </w:r>
    </w:p>
    <w:p>
      <w:pPr>
        <w:bidi/>
        <w:jc w:val="right"/>
        <w:spacing w:after="140"/>
      </w:pPr>
      <w:r>
        <w:rPr>
          <w:sz w:val="24"/>
          <w:szCs w:val="24"/>
        </w:rPr>
        <w:t xml:space="preserve">قارن التقدير بالواقع.</w:t>
      </w:r>
    </w:p>
    <w:p>
      <w:pPr>
        <w:bidi/>
        <w:jc w:val="right"/>
        <w:spacing w:after="140"/>
      </w:pPr>
      <w:r>
        <w:rPr>
          <w:sz w:val="24"/>
          <w:szCs w:val="24"/>
        </w:rPr>
        <w:t xml:space="preserve">اكتب تقرير ما بعد الشحنة.</w:t>
      </w:r>
    </w:p>
    <w:p>
      <w:pPr>
        <w:bidi/>
        <w:jc w:val="right"/>
        <w:spacing w:after="140"/>
      </w:pPr>
      <w:r>
        <w:rPr>
          <w:sz w:val="24"/>
          <w:szCs w:val="24"/>
        </w:rPr>
        <w:t xml:space="preserve">لا تتوسع قبل البيع والتحصيل.</w:t>
      </w:r>
    </w:p>
    <w:p>
      <w:pPr>
        <w:bidi/>
        <w:jc w:val="right"/>
        <w:spacing w:after="140"/>
      </w:pPr>
      <w:r>
        <w:rPr>
          <w:sz w:val="24"/>
          <w:szCs w:val="24"/>
        </w:rPr>
        <w:t xml:space="preserve">مثال عملي: وصلت الشحنة بجودة جيدة لكنها بطيئة البيع؛ التجربة الصغيرة منعت تجميد رأس مال كبير.. بعد التنفيذ لا تكتفِ بالانطباع؛ قارن النتيجة بالمؤشر الذي اخترته، وسجل ما تغير وما بقي عالقاً. النظام الجيد لا يمنع المرونة، لكنه يجعل الاستثناء مرئياً وموافقاً عليه وقابلاً للقياس.</w:t>
      </w:r>
    </w:p>
    <w:p>
      <w:pPr>
        <w:bidi/>
        <w:jc w:val="right"/>
        <w:spacing w:after="140"/>
      </w:pPr>
      <w:r>
        <w:rPr>
          <w:sz w:val="24"/>
          <w:szCs w:val="24"/>
        </w:rPr>
        <w:t xml:space="preserve">اسأل نفسك في نهاية الأسبوع: هل يستطيع شخص آخر فهم هذه العملية من الملف وحده؟ إذا احتاج إلى رواية شفهية طويلة، فأضف مستنداً أو حقلاً أو خطوة تحقق. بهذه الطريقة تتحول الخبرة الشخصية إلى معرفة تبقى داخل الشركة حتى لو تغير الموظفون.</w:t>
      </w:r>
    </w:p>
    <w:p>
      <w:pPr>
        <w:bidi/>
        <w:jc w:val="right"/>
        <w:spacing w:after="140"/>
      </w:pPr>
      <w:r>
        <w:rPr>
          <w:sz w:val="24"/>
          <w:szCs w:val="24"/>
        </w:rPr>
        <w:t xml:space="preserve">قرار المصدر والمستورد</w:t>
      </w:r>
    </w:p>
    <w:p>
      <w:pPr>
        <w:bidi/>
        <w:jc w:val="right"/>
        <w:spacing w:after="140"/>
      </w:pPr>
      <w:r>
        <w:rPr>
          <w:sz w:val="24"/>
          <w:szCs w:val="24"/>
        </w:rPr>
        <w:t xml:space="preserve">هذا الجزء يركز على التسعير من سوق الوصول للمصدر ودوران المخزون للمستورد. في العمل اليومي لا تظهر المشكلة دائماً بشكل واضح؛ قد تبدو المبيعات جيدة أو الأوراق مكتملة، لكن الخلل يبقى مخفياً إلى أن يتأخر التحصيل أو تظهر فروقات أو ترتفع التكلفة. لذلك نحتاج إلى تحويل الفكرة من نصيحة عامة إلى إجراء يمكن لموظف محدد تنفيذه ومراجعته.</w:t>
      </w:r>
    </w:p>
    <w:p>
      <w:pPr>
        <w:bidi/>
        <w:jc w:val="right"/>
        <w:spacing w:after="140"/>
      </w:pPr>
      <w:r>
        <w:rPr>
          <w:sz w:val="24"/>
          <w:szCs w:val="24"/>
        </w:rPr>
        <w:t xml:space="preserve">الخطأ الأكثر تكراراً هو افتراض أن السوق سيقبل السعر أو أن المخزون دليل طلب. هذا الخطأ لا يعني بالضرورة سوء نية، بل غالباً ينتج من غياب المسؤولية والتوقيت والمستند المرجعي. الحل هو أن تربط كل خطوة برقم أو تاريخ أو موافقة، وأن تترك أثراً يشرح لماذا اتُخذ القرار.</w:t>
      </w:r>
    </w:p>
    <w:p>
      <w:pPr>
        <w:bidi/>
        <w:jc w:val="right"/>
        <w:spacing w:after="140"/>
      </w:pPr>
      <w:r>
        <w:rPr>
          <w:sz w:val="24"/>
          <w:szCs w:val="24"/>
        </w:rPr>
        <w:t xml:space="preserve">اختبر سعر السوق والقناة.</w:t>
      </w:r>
    </w:p>
    <w:p>
      <w:pPr>
        <w:bidi/>
        <w:jc w:val="right"/>
        <w:spacing w:after="140"/>
      </w:pPr>
      <w:r>
        <w:rPr>
          <w:sz w:val="24"/>
          <w:szCs w:val="24"/>
        </w:rPr>
        <w:t xml:space="preserve">احسب دوران المخزون.</w:t>
      </w:r>
    </w:p>
    <w:p>
      <w:pPr>
        <w:bidi/>
        <w:jc w:val="right"/>
        <w:spacing w:after="140"/>
      </w:pPr>
      <w:r>
        <w:rPr>
          <w:sz w:val="24"/>
          <w:szCs w:val="24"/>
        </w:rPr>
        <w:t xml:space="preserve">استخدم طلبات تجريبية وعينات.</w:t>
      </w:r>
    </w:p>
    <w:p>
      <w:pPr>
        <w:bidi/>
        <w:jc w:val="right"/>
        <w:spacing w:after="140"/>
      </w:pPr>
      <w:r>
        <w:rPr>
          <w:sz w:val="24"/>
          <w:szCs w:val="24"/>
        </w:rPr>
        <w:t xml:space="preserve">مثال عملي: منتج بهامش 30% بقي سنة، بينما منتج 12% دار كل شهرين؛ دوران المخزون أعطى عائداً أفضل.. بعد التنفيذ لا تكتفِ بالانطباع؛ قارن النتيجة بالمؤشر الذي اخترته، وسجل ما تغير وما بقي عالقاً. النظام الجيد لا يمنع المرونة، لكنه يجعل الاستثناء مرئياً وموافقاً عليه وقابلاً للقياس.</w:t>
      </w:r>
    </w:p>
    <w:p>
      <w:pPr>
        <w:bidi/>
        <w:jc w:val="right"/>
        <w:spacing w:after="140"/>
      </w:pPr>
      <w:r>
        <w:rPr>
          <w:sz w:val="24"/>
          <w:szCs w:val="24"/>
        </w:rPr>
        <w:t xml:space="preserve">اسأل نفسك في نهاية الأسبوع: هل يستطيع شخص آخر فهم هذه العملية من الملف وحده؟ إذا احتاج إلى رواية شفهية طويلة، فأضف مستنداً أو حقلاً أو خطوة تحقق. بهذه الطريقة تتحول الخبرة الشخصية إلى معرفة تبقى داخل الشركة حتى لو تغير الموظفون.</w:t>
      </w:r>
    </w:p>
    <w:p>
      <w:pPr>
        <w:bidi/>
        <w:jc w:val="right"/>
        <w:spacing w:after="140"/>
      </w:pPr>
      <w:r>
        <w:rPr>
          <w:sz w:val="24"/>
          <w:szCs w:val="24"/>
        </w:rPr>
        <w:t xml:space="preserve">الامتثال والمسار</w:t>
      </w:r>
    </w:p>
    <w:p>
      <w:pPr>
        <w:bidi/>
        <w:jc w:val="right"/>
        <w:spacing w:after="140"/>
      </w:pPr>
      <w:r>
        <w:rPr>
          <w:sz w:val="24"/>
          <w:szCs w:val="24"/>
        </w:rPr>
        <w:t xml:space="preserve">هذا الجزء يركز على فحص الأطراف والبنوك والسلعة والمنشأ والاستخدام النهائي وسياسة المزود. في العمل اليومي لا تظهر المشكلة دائماً بشكل واضح؛ قد تبدو المبيعات جيدة أو الأوراق مكتملة، لكن الخلل يبقى مخفياً إلى أن يتأخر التحصيل أو تظهر فروقات أو ترتفع التكلفة. لذلك نحتاج إلى تحويل الفكرة من نصيحة عامة إلى إجراء يمكن لموظف محدد تنفيذه ومراجعته.</w:t>
      </w:r>
    </w:p>
    <w:p>
      <w:pPr>
        <w:bidi/>
        <w:jc w:val="right"/>
        <w:spacing w:after="140"/>
      </w:pPr>
      <w:r>
        <w:rPr>
          <w:sz w:val="24"/>
          <w:szCs w:val="24"/>
        </w:rPr>
        <w:t xml:space="preserve">الخطأ الأكثر تكراراً هو إخفاء طرف أو غرض عبر وسيط مصطنع بعد الرفض. هذا الخطأ لا يعني بالضرورة سوء نية، بل غالباً ينتج من غياب المسؤولية والتوقيت والمستند المرجعي. الحل هو أن تربط كل خطوة برقم أو تاريخ أو موافقة، وأن تترك أثراً يشرح لماذا اتُخذ القرار.</w:t>
      </w:r>
    </w:p>
    <w:p>
      <w:pPr>
        <w:bidi/>
        <w:jc w:val="right"/>
        <w:spacing w:after="140"/>
      </w:pPr>
      <w:r>
        <w:rPr>
          <w:sz w:val="24"/>
          <w:szCs w:val="24"/>
        </w:rPr>
        <w:t xml:space="preserve">جهز ملف الغرض والمستفيد.</w:t>
      </w:r>
    </w:p>
    <w:p>
      <w:pPr>
        <w:bidi/>
        <w:jc w:val="right"/>
        <w:spacing w:after="140"/>
      </w:pPr>
      <w:r>
        <w:rPr>
          <w:sz w:val="24"/>
          <w:szCs w:val="24"/>
        </w:rPr>
        <w:t xml:space="preserve">افحص القوائم والضوابط.</w:t>
      </w:r>
    </w:p>
    <w:p>
      <w:pPr>
        <w:bidi/>
        <w:jc w:val="right"/>
        <w:spacing w:after="140"/>
      </w:pPr>
      <w:r>
        <w:rPr>
          <w:sz w:val="24"/>
          <w:szCs w:val="24"/>
        </w:rPr>
        <w:t xml:space="preserve">استخدم مساراً قانونياً شفافاً.</w:t>
      </w:r>
    </w:p>
    <w:p>
      <w:pPr>
        <w:bidi/>
        <w:jc w:val="right"/>
        <w:spacing w:after="140"/>
      </w:pPr>
      <w:r>
        <w:rPr>
          <w:sz w:val="24"/>
          <w:szCs w:val="24"/>
        </w:rPr>
        <w:t xml:space="preserve">مثال عملي: صفقة قانونية تعطلت لأن الناقل لم يقبل المسار؛ تأكيد المزود قبل الدفع منع تكرار المشكلة.. بعد التنفيذ لا تكتفِ بالانطباع؛ قارن النتيجة بالمؤشر الذي اخترته، وسجل ما تغير وما بقي عالقاً. النظام الجيد لا يمنع المرونة، لكنه يجعل الاستثناء مرئياً وموافقاً عليه وقابلاً للقياس.</w:t>
      </w:r>
    </w:p>
    <w:p>
      <w:pPr>
        <w:bidi/>
        <w:jc w:val="right"/>
        <w:spacing w:after="140"/>
      </w:pPr>
      <w:r>
        <w:rPr>
          <w:sz w:val="24"/>
          <w:szCs w:val="24"/>
        </w:rPr>
        <w:t xml:space="preserve">اسأل نفسك في نهاية الأسبوع: هل يستطيع شخص آخر فهم هذه العملية من الملف وحده؟ إذا احتاج إلى رواية شفهية طويلة، فأضف مستنداً أو حقلاً أو خطوة تحقق. بهذه الطريقة تتحول الخبرة الشخصية إلى معرفة تبقى داخل الشركة حتى لو تغير الموظفون.</w:t>
      </w:r>
    </w:p>
    <w:p>
      <w:pPr>
        <w:bidi/>
        <w:jc w:val="right"/>
        <w:spacing w:after="140"/>
      </w:pPr>
      <w:r>
        <w:rPr>
          <w:sz w:val="24"/>
          <w:szCs w:val="24"/>
        </w:rPr>
        <w:t xml:space="preserve">قاعدة بيانات التكلفة</w:t>
      </w:r>
    </w:p>
    <w:p>
      <w:pPr>
        <w:bidi/>
        <w:jc w:val="right"/>
        <w:spacing w:after="140"/>
      </w:pPr>
      <w:r>
        <w:rPr>
          <w:sz w:val="24"/>
          <w:szCs w:val="24"/>
        </w:rPr>
        <w:t xml:space="preserve">هذا الجزء يركز على حفظ التقدير والواقع للشحن والتخليص والوقت لكل مسار. في العمل اليومي لا تظهر المشكلة دائماً بشكل واضح؛ قد تبدو المبيعات جيدة أو الأوراق مكتملة، لكن الخلل يبقى مخفياً إلى أن يتأخر التحصيل أو تظهر فروقات أو ترتفع التكلفة. لذلك نحتاج إلى تحويل الفكرة من نصيحة عامة إلى إجراء يمكن لموظف محدد تنفيذه ومراجعته.</w:t>
      </w:r>
    </w:p>
    <w:p>
      <w:pPr>
        <w:bidi/>
        <w:jc w:val="right"/>
        <w:spacing w:after="140"/>
      </w:pPr>
      <w:r>
        <w:rPr>
          <w:sz w:val="24"/>
          <w:szCs w:val="24"/>
        </w:rPr>
        <w:t xml:space="preserve">الخطأ الأكثر تكراراً هو بدء كل صفقة من الصفر ونسيان دروس الشحنات السابقة. هذا الخطأ لا يعني بالضرورة سوء نية، بل غالباً ينتج من غياب المسؤولية والتوقيت والمستند المرجعي. الحل هو أن تربط كل خطوة برقم أو تاريخ أو موافقة، وأن تترك أثراً يشرح لماذا اتُخذ القرار.</w:t>
      </w:r>
    </w:p>
    <w:p>
      <w:pPr>
        <w:bidi/>
        <w:jc w:val="right"/>
        <w:spacing w:after="140"/>
      </w:pPr>
      <w:r>
        <w:rPr>
          <w:sz w:val="24"/>
          <w:szCs w:val="24"/>
        </w:rPr>
        <w:t xml:space="preserve">احفظ العرض والفعلي.</w:t>
      </w:r>
    </w:p>
    <w:p>
      <w:pPr>
        <w:bidi/>
        <w:jc w:val="right"/>
        <w:spacing w:after="140"/>
      </w:pPr>
      <w:r>
        <w:rPr>
          <w:sz w:val="24"/>
          <w:szCs w:val="24"/>
        </w:rPr>
        <w:t xml:space="preserve">احسب نسبة الانحراف.</w:t>
      </w:r>
    </w:p>
    <w:p>
      <w:pPr>
        <w:bidi/>
        <w:jc w:val="right"/>
        <w:spacing w:after="140"/>
      </w:pPr>
      <w:r>
        <w:rPr>
          <w:sz w:val="24"/>
          <w:szCs w:val="24"/>
        </w:rPr>
        <w:t xml:space="preserve">حدّث معامل الاحتياط.</w:t>
      </w:r>
    </w:p>
    <w:p>
      <w:pPr>
        <w:bidi/>
        <w:jc w:val="right"/>
        <w:spacing w:after="140"/>
      </w:pPr>
      <w:r>
        <w:rPr>
          <w:sz w:val="24"/>
          <w:szCs w:val="24"/>
        </w:rPr>
        <w:t xml:space="preserve">مثال عملي: المسار نفسه تجاوز التقدير ثلاث مرات؛ البيانات رفعت الاحتياط قبل الصفقة الرابعة.. بعد التنفيذ لا تكتفِ بالانطباع؛ قارن النتيجة بالمؤشر الذي اخترته، وسجل ما تغير وما بقي عالقاً. النظام الجيد لا يمنع المرونة، لكنه يجعل الاستثناء مرئياً وموافقاً عليه وقابلاً للقياس.</w:t>
      </w:r>
    </w:p>
    <w:p>
      <w:pPr>
        <w:bidi/>
        <w:jc w:val="right"/>
        <w:spacing w:after="140"/>
      </w:pPr>
      <w:r>
        <w:rPr>
          <w:sz w:val="24"/>
          <w:szCs w:val="24"/>
        </w:rPr>
        <w:t xml:space="preserve">اسأل نفسك في نهاية الأسبوع: هل يستطيع شخص آخر فهم هذه العملية من الملف وحده؟ إذا احتاج إلى رواية شفهية طويلة، فأضف مستنداً أو حقلاً أو خطوة تحقق. بهذه الطريقة تتحول الخبرة الشخصية إلى معرفة تبقى داخل الشركة حتى لو تغير الموظفون.</w:t>
      </w:r>
    </w:p>
    <w:p>
      <w:pPr>
        <w:bidi/>
        <w:jc w:val="right"/>
        <w:spacing w:after="140"/>
      </w:pPr>
      <w:r>
        <w:rPr>
          <w:sz w:val="24"/>
          <w:szCs w:val="24"/>
        </w:rPr>
        <w:t xml:space="preserve">اختيار المورد</w:t>
      </w:r>
    </w:p>
    <w:p>
      <w:pPr>
        <w:bidi/>
        <w:jc w:val="right"/>
        <w:spacing w:after="140"/>
      </w:pPr>
      <w:r>
        <w:rPr>
          <w:sz w:val="24"/>
          <w:szCs w:val="24"/>
        </w:rPr>
        <w:t xml:space="preserve">هذا الجزء يركز على مقارنة الحد الأدنى والوقت والجودة والمستندات والدفع والتعويض. في العمل اليومي لا تظهر المشكلة دائماً بشكل واضح؛ قد تبدو المبيعات جيدة أو الأوراق مكتملة، لكن الخلل يبقى مخفياً إلى أن يتأخر التحصيل أو تظهر فروقات أو ترتفع التكلفة. لذلك نحتاج إلى تحويل الفكرة من نصيحة عامة إلى إجراء يمكن لموظف محدد تنفيذه ومراجعته.</w:t>
      </w:r>
    </w:p>
    <w:p>
      <w:pPr>
        <w:bidi/>
        <w:jc w:val="right"/>
        <w:spacing w:after="140"/>
      </w:pPr>
      <w:r>
        <w:rPr>
          <w:sz w:val="24"/>
          <w:szCs w:val="24"/>
        </w:rPr>
        <w:t xml:space="preserve">الخطأ الأكثر تكراراً هو اختيار أقل سعر وحدة فقط. هذا الخطأ لا يعني بالضرورة سوء نية، بل غالباً ينتج من غياب المسؤولية والتوقيت والمستند المرجعي. الحل هو أن تربط كل خطوة برقم أو تاريخ أو موافقة، وأن تترك أثراً يشرح لماذا اتُخذ القرار.</w:t>
      </w:r>
    </w:p>
    <w:p>
      <w:pPr>
        <w:bidi/>
        <w:jc w:val="right"/>
        <w:spacing w:after="140"/>
      </w:pPr>
      <w:r>
        <w:rPr>
          <w:sz w:val="24"/>
          <w:szCs w:val="24"/>
        </w:rPr>
        <w:t xml:space="preserve">اختبر عينة ودفعة.</w:t>
      </w:r>
    </w:p>
    <w:p>
      <w:pPr>
        <w:bidi/>
        <w:jc w:val="right"/>
        <w:spacing w:after="140"/>
      </w:pPr>
      <w:r>
        <w:rPr>
          <w:sz w:val="24"/>
          <w:szCs w:val="24"/>
        </w:rPr>
        <w:t xml:space="preserve">راجع القدرة على المستندات.</w:t>
      </w:r>
    </w:p>
    <w:p>
      <w:pPr>
        <w:bidi/>
        <w:jc w:val="right"/>
        <w:spacing w:after="140"/>
      </w:pPr>
      <w:r>
        <w:rPr>
          <w:sz w:val="24"/>
          <w:szCs w:val="24"/>
        </w:rPr>
        <w:t xml:space="preserve">اكتب علاج العيب.</w:t>
      </w:r>
    </w:p>
    <w:p>
      <w:pPr>
        <w:bidi/>
        <w:jc w:val="right"/>
        <w:spacing w:after="140"/>
      </w:pPr>
      <w:r>
        <w:rPr>
          <w:sz w:val="24"/>
          <w:szCs w:val="24"/>
        </w:rPr>
        <w:t xml:space="preserve">مثال عملي: مورد أرخص تأخر في الشهادات فأضاع موسماً؛ المورد الأعلى سعراً كان أقل تكلفة كلية.. بعد التنفيذ لا تكتفِ بالانطباع؛ قارن النتيجة بالمؤشر الذي اخترته، وسجل ما تغير وما بقي عالقاً. النظام الجيد لا يمنع المرونة، لكنه يجعل الاستثناء مرئياً وموافقاً عليه وقابلاً للقياس.</w:t>
      </w:r>
    </w:p>
    <w:p>
      <w:pPr>
        <w:bidi/>
        <w:jc w:val="right"/>
        <w:spacing w:after="140"/>
      </w:pPr>
      <w:r>
        <w:rPr>
          <w:sz w:val="24"/>
          <w:szCs w:val="24"/>
        </w:rPr>
        <w:t xml:space="preserve">اسأل نفسك في نهاية الأسبوع: هل يستطيع شخص آخر فهم هذه العملية من الملف وحده؟ إذا احتاج إلى رواية شفهية طويلة، فأضف مستنداً أو حقلاً أو خطوة تحقق. بهذه الطريقة تتحول الخبرة الشخصية إلى معرفة تبقى داخل الشركة حتى لو تغير الموظفون.</w:t>
      </w:r>
    </w:p>
    <w:p>
      <w:pPr>
        <w:bidi/>
        <w:jc w:val="right"/>
        <w:spacing w:after="140"/>
      </w:pPr>
      <w:r>
        <w:rPr>
          <w:sz w:val="24"/>
          <w:szCs w:val="24"/>
        </w:rPr>
        <w:t xml:space="preserve">اختيار المشتري</w:t>
      </w:r>
    </w:p>
    <w:p>
      <w:pPr>
        <w:bidi/>
        <w:jc w:val="right"/>
        <w:spacing w:after="140"/>
      </w:pPr>
      <w:r>
        <w:rPr>
          <w:sz w:val="24"/>
          <w:szCs w:val="24"/>
        </w:rPr>
        <w:t xml:space="preserve">هذا الجزء يركز على فحص قناة البيع والائتمان والتحصيل لا حجم الطلب وحده. في العمل اليومي لا تظهر المشكلة دائماً بشكل واضح؛ قد تبدو المبيعات جيدة أو الأوراق مكتملة، لكن الخلل يبقى مخفياً إلى أن يتأخر التحصيل أو تظهر فروقات أو ترتفع التكلفة. لذلك نحتاج إلى تحويل الفكرة من نصيحة عامة إلى إجراء يمكن لموظف محدد تنفيذه ومراجعته.</w:t>
      </w:r>
    </w:p>
    <w:p>
      <w:pPr>
        <w:bidi/>
        <w:jc w:val="right"/>
        <w:spacing w:after="140"/>
      </w:pPr>
      <w:r>
        <w:rPr>
          <w:sz w:val="24"/>
          <w:szCs w:val="24"/>
        </w:rPr>
        <w:t xml:space="preserve">الخطأ الأكثر تكراراً هو الانبهار بطلب كبير من عميل غير قابل للتحقق. هذا الخطأ لا يعني بالضرورة سوء نية، بل غالباً ينتج من غياب المسؤولية والتوقيت والمستند المرجعي. الحل هو أن تربط كل خطوة برقم أو تاريخ أو موافقة، وأن تترك أثراً يشرح لماذا اتُخذ القرار.</w:t>
      </w:r>
    </w:p>
    <w:p>
      <w:pPr>
        <w:bidi/>
        <w:jc w:val="right"/>
        <w:spacing w:after="140"/>
      </w:pPr>
      <w:r>
        <w:rPr>
          <w:sz w:val="24"/>
          <w:szCs w:val="24"/>
        </w:rPr>
        <w:t xml:space="preserve">اطلب بيانات وقناة بيع.</w:t>
      </w:r>
    </w:p>
    <w:p>
      <w:pPr>
        <w:bidi/>
        <w:jc w:val="right"/>
        <w:spacing w:after="140"/>
      </w:pPr>
      <w:r>
        <w:rPr>
          <w:sz w:val="24"/>
          <w:szCs w:val="24"/>
        </w:rPr>
        <w:t xml:space="preserve">ابدأ بطلب تجريبي.</w:t>
      </w:r>
    </w:p>
    <w:p>
      <w:pPr>
        <w:bidi/>
        <w:jc w:val="right"/>
        <w:spacing w:after="140"/>
      </w:pPr>
      <w:r>
        <w:rPr>
          <w:sz w:val="24"/>
          <w:szCs w:val="24"/>
        </w:rPr>
        <w:t xml:space="preserve">اربط الائتمان بالأداء.</w:t>
      </w:r>
    </w:p>
    <w:p>
      <w:pPr>
        <w:bidi/>
        <w:jc w:val="right"/>
        <w:spacing w:after="140"/>
      </w:pPr>
      <w:r>
        <w:rPr>
          <w:sz w:val="24"/>
          <w:szCs w:val="24"/>
        </w:rPr>
        <w:t xml:space="preserve">مثال عملي: مشتري صغير دفع بانتظام وأصبح أفضل من عميل كبير متأخر.. بعد التنفيذ لا تكتفِ بالانطباع؛ قارن النتيجة بالمؤشر الذي اخترته، وسجل ما تغير وما بقي عالقاً. النظام الجيد لا يمنع المرونة، لكنه يجعل الاستثناء مرئياً وموافقاً عليه وقابلاً للقياس.</w:t>
      </w:r>
    </w:p>
    <w:p>
      <w:pPr>
        <w:bidi/>
        <w:jc w:val="right"/>
        <w:spacing w:after="140"/>
      </w:pPr>
      <w:r>
        <w:rPr>
          <w:sz w:val="24"/>
          <w:szCs w:val="24"/>
        </w:rPr>
        <w:t xml:space="preserve">اسأل نفسك في نهاية الأسبوع: هل يستطيع شخص آخر فهم هذه العملية من الملف وحده؟ إذا احتاج إلى رواية شفهية طويلة، فأضف مستنداً أو حقلاً أو خطوة تحقق. بهذه الطريقة تتحول الخبرة الشخصية إلى معرفة تبقى داخل الشركة حتى لو تغير الموظفون.</w:t>
      </w:r>
    </w:p>
    <w:p>
      <w:pPr>
        <w:bidi/>
        <w:jc w:val="right"/>
        <w:spacing w:after="140"/>
      </w:pPr>
      <w:r>
        <w:rPr>
          <w:sz w:val="24"/>
          <w:szCs w:val="24"/>
        </w:rPr>
        <w:t xml:space="preserve">مراجعة ما بعد الشحنة</w:t>
      </w:r>
    </w:p>
    <w:p>
      <w:pPr>
        <w:bidi/>
        <w:jc w:val="right"/>
        <w:spacing w:after="140"/>
      </w:pPr>
      <w:r>
        <w:rPr>
          <w:sz w:val="24"/>
          <w:szCs w:val="24"/>
        </w:rPr>
        <w:t xml:space="preserve">هذا الجزء يركز على جمع المورد والناقل والمخلص والمبيعات والمالية لمقارنة الخطة بالواقع. في العمل اليومي لا تظهر المشكلة دائماً بشكل واضح؛ قد تبدو المبيعات جيدة أو الأوراق مكتملة، لكن الخلل يبقى مخفياً إلى أن يتأخر التحصيل أو تظهر فروقات أو ترتفع التكلفة. لذلك نحتاج إلى تحويل الفكرة من نصيحة عامة إلى إجراء يمكن لموظف محدد تنفيذه ومراجعته.</w:t>
      </w:r>
    </w:p>
    <w:p>
      <w:pPr>
        <w:bidi/>
        <w:jc w:val="right"/>
        <w:spacing w:after="140"/>
      </w:pPr>
      <w:r>
        <w:rPr>
          <w:sz w:val="24"/>
          <w:szCs w:val="24"/>
        </w:rPr>
        <w:t xml:space="preserve">الخطأ الأكثر تكراراً هو الانتقال للطلب التالي قبل توثيق الدروس. هذا الخطأ لا يعني بالضرورة سوء نية، بل غالباً ينتج من غياب المسؤولية والتوقيت والمستند المرجعي. الحل هو أن تربط كل خطوة برقم أو تاريخ أو موافقة، وأن تترك أثراً يشرح لماذا اتُخذ القرار.</w:t>
      </w:r>
    </w:p>
    <w:p>
      <w:pPr>
        <w:bidi/>
        <w:jc w:val="right"/>
        <w:spacing w:after="140"/>
      </w:pPr>
      <w:r>
        <w:rPr>
          <w:sz w:val="24"/>
          <w:szCs w:val="24"/>
        </w:rPr>
        <w:t xml:space="preserve">راجع خلال أسبوع.</w:t>
      </w:r>
    </w:p>
    <w:p>
      <w:pPr>
        <w:bidi/>
        <w:jc w:val="right"/>
        <w:spacing w:after="140"/>
      </w:pPr>
      <w:r>
        <w:rPr>
          <w:sz w:val="24"/>
          <w:szCs w:val="24"/>
        </w:rPr>
        <w:t xml:space="preserve">حدد فرق التكلفة والوقت.</w:t>
      </w:r>
    </w:p>
    <w:p>
      <w:pPr>
        <w:bidi/>
        <w:jc w:val="right"/>
        <w:spacing w:after="140"/>
      </w:pPr>
      <w:r>
        <w:rPr>
          <w:sz w:val="24"/>
          <w:szCs w:val="24"/>
        </w:rPr>
        <w:t xml:space="preserve">حوّل الدرس إلى تعديل في النموذج.</w:t>
      </w:r>
    </w:p>
    <w:p>
      <w:pPr>
        <w:bidi/>
        <w:jc w:val="right"/>
        <w:spacing w:after="140"/>
      </w:pPr>
      <w:r>
        <w:rPr>
          <w:sz w:val="24"/>
          <w:szCs w:val="24"/>
        </w:rPr>
        <w:t xml:space="preserve">مثال عملي: اجتماع قصير بعد الشحنة كشف أن التأخير سببه مستند داخلي لا الناقل.. بعد التنفيذ لا تكتفِ بالانطباع؛ قارن النتيجة بالمؤشر الذي اخترته، وسجل ما تغير وما بقي عالقاً. النظام الجيد لا يمنع المرونة، لكنه يجعل الاستثناء مرئياً وموافقاً عليه وقابلاً للقياس.</w:t>
      </w:r>
    </w:p>
    <w:p>
      <w:pPr>
        <w:bidi/>
        <w:jc w:val="right"/>
        <w:spacing w:after="140"/>
      </w:pPr>
      <w:r>
        <w:rPr>
          <w:sz w:val="24"/>
          <w:szCs w:val="24"/>
        </w:rPr>
        <w:t xml:space="preserve">اسأل نفسك في نهاية الأسبوع: هل يستطيع شخص آخر فهم هذه العملية من الملف وحده؟ إذا احتاج إلى رواية شفهية طويلة، فأضف مستنداً أو حقلاً أو خطوة تحقق. بهذه الطريقة تتحول الخبرة الشخصية إلى معرفة تبقى داخل الشركة حتى لو تغير الموظفون.</w:t>
      </w:r>
    </w:p>
    <w:p>
      <w:pPr>
        <w:bidi/>
        <w:jc w:val="right"/>
        <w:spacing w:after="140"/>
      </w:pPr>
      <w:r>
        <w:rPr>
          <w:sz w:val="24"/>
          <w:szCs w:val="24"/>
        </w:rPr>
        <w:t xml:space="preserve">أسئلة وأجوبة</w:t>
      </w:r>
    </w:p>
    <w:p>
      <w:pPr>
        <w:bidi/>
        <w:jc w:val="right"/>
        <w:spacing w:after="140"/>
      </w:pPr>
      <w:r>
        <w:rPr>
          <w:sz w:val="24"/>
          <w:szCs w:val="24"/>
        </w:rPr>
        <w:t xml:space="preserve">ما الخطوة الأولى؟ ابدأ بخريطة بسيطة للعملية الحالية، وحدد المسؤول والمستند والموعد والمؤشر.</w:t>
      </w:r>
    </w:p>
    <w:p>
      <w:pPr>
        <w:bidi/>
        <w:jc w:val="right"/>
        <w:spacing w:after="140"/>
      </w:pPr>
      <w:r>
        <w:rPr>
          <w:sz w:val="24"/>
          <w:szCs w:val="24"/>
        </w:rPr>
        <w:t xml:space="preserve">هل أحتاج برنامجاً مكلفاً؟ لا. القواعد الواضحة والمطابقة والملف المنظم تسبق البرنامج.</w:t>
      </w:r>
    </w:p>
    <w:p>
      <w:pPr>
        <w:bidi/>
        <w:jc w:val="right"/>
        <w:spacing w:after="140"/>
      </w:pPr>
      <w:r>
        <w:rPr>
          <w:sz w:val="24"/>
          <w:szCs w:val="24"/>
        </w:rPr>
        <w:t xml:space="preserve">متى أستعين بخبير؟ عند صفقة كبيرة أو تدقيق أو تعقيد قانوني أو مصرفي أو جمركي.</w:t>
      </w:r>
    </w:p>
    <w:p>
      <w:pPr>
        <w:bidi/>
        <w:jc w:val="right"/>
        <w:spacing w:after="140"/>
      </w:pPr>
      <w:r>
        <w:rPr>
          <w:sz w:val="24"/>
          <w:szCs w:val="24"/>
        </w:rPr>
        <w:t xml:space="preserve">كيف أعرف أن النظام تحسن؟ راقب زمن الإنجاز والفروقات والتأخير والأخطاء المتكررة قبل وبعد التطبيق.</w:t>
      </w:r>
    </w:p>
    <w:p>
      <w:pPr>
        <w:bidi/>
        <w:jc w:val="right"/>
        <w:spacing w:after="140"/>
      </w:pPr>
      <w:r>
        <w:rPr>
          <w:sz w:val="24"/>
          <w:szCs w:val="24"/>
        </w:rPr>
        <w:t xml:space="preserve">هل يمكن تطبيق المقال في شركة صغيرة جداً؟ نعم، استخدم نسخة مختصرة من النماذج ولا تلغِ مبادئ المسؤولية والتوثيق.</w:t>
      </w:r>
    </w:p>
    <w:p>
      <w:pPr>
        <w:bidi/>
        <w:jc w:val="right"/>
        <w:spacing w:after="140"/>
      </w:pPr>
      <w:r>
        <w:rPr>
          <w:sz w:val="24"/>
          <w:szCs w:val="24"/>
        </w:rPr>
        <w:t xml:space="preserve">ما أخطر خطأ؟ اتخاذ قرار مالي أو قانوني مهم اعتماداً على معلومة غير موثقة أو ذاكرة شخص واحد.</w:t>
      </w:r>
    </w:p>
    <w:p>
      <w:pPr>
        <w:bidi/>
        <w:jc w:val="right"/>
        <w:spacing w:after="140"/>
      </w:pPr>
      <w:r>
        <w:rPr>
          <w:sz w:val="24"/>
          <w:szCs w:val="24"/>
        </w:rPr>
        <w:t xml:space="preserve">المصادر والروابط الرسمية</w:t>
      </w:r>
    </w:p>
    <w:p>
      <w:pPr>
        <w:bidi/>
        <w:jc w:val="right"/>
        <w:spacing w:after="140"/>
      </w:pPr>
      <w:r>
        <w:rPr>
          <w:sz w:val="24"/>
          <w:szCs w:val="24"/>
        </w:rPr>
        <w:t xml:space="preserve">ICC Incoterms 2020</w:t>
      </w:r>
    </w:p>
    <w:p>
      <w:pPr>
        <w:bidi/>
        <w:jc w:val="right"/>
        <w:spacing w:after="140"/>
      </w:pPr>
      <w:r>
        <w:rPr>
          <w:sz w:val="24"/>
          <w:szCs w:val="24"/>
        </w:rPr>
        <w:t xml:space="preserve">World Customs Organization HS</w:t>
      </w:r>
    </w:p>
    <w:p>
      <w:pPr>
        <w:bidi/>
        <w:jc w:val="right"/>
        <w:spacing w:after="140"/>
      </w:pPr>
      <w:r>
        <w:rPr>
          <w:sz w:val="24"/>
          <w:szCs w:val="24"/>
        </w:rPr>
        <w:t xml:space="preserve">UNCTAD trade data</w:t>
      </w:r>
    </w:p>
    <w:p>
      <w:pPr>
        <w:bidi/>
        <w:jc w:val="right"/>
        <w:spacing w:after="140"/>
      </w:pPr>
      <w:r>
        <w:rPr>
          <w:sz w:val="24"/>
          <w:szCs w:val="24"/>
        </w:rPr>
        <w:t xml:space="preserve">UNCTAD non-tariff measures</w:t>
      </w:r>
    </w:p>
    <w:p>
      <w:pPr>
        <w:bidi/>
        <w:jc w:val="right"/>
        <w:spacing w:after="140"/>
      </w:pPr>
      <w:r>
        <w:rPr>
          <w:sz w:val="24"/>
          <w:szCs w:val="24"/>
        </w:rPr>
        <w:t xml:space="preserve">UK Syria business guidance</w:t>
      </w:r>
    </w:p>
    <w:p>
      <w:pPr>
        <w:bidi/>
        <w:jc w:val="right"/>
        <w:spacing w:after="140"/>
      </w:pPr>
      <w:r>
        <w:rPr>
          <w:sz w:val="24"/>
          <w:szCs w:val="24"/>
        </w:rPr>
        <w:t xml:space="preserve">الخلاصة</w:t>
      </w:r>
    </w:p>
    <w:p>
      <w:pPr>
        <w:bidi/>
        <w:jc w:val="right"/>
        <w:spacing w:after="140"/>
      </w:pPr>
      <w:r>
        <w:rPr>
          <w:sz w:val="24"/>
          <w:szCs w:val="24"/>
        </w:rPr>
        <w:t xml:space="preserve">المقال لا يطلب من الشركة أن تصبح مثالية في يوم واحد. المطلوب أن تنتقل من رد الفعل إلى نظام صغير وواضح، ثم تختبره وتحسنه. عندما يكون القرار موثقاً والمسؤول معروفاً والمؤشر مرئياً، يصبح النمو أقل فوضى وأكثر قابلية للاستمرار.</w:t>
      </w:r>
    </w:p>
    <w:sectPr>
      <w:pgSz w:w="11906" w:h="16838"/>
      <w:pgMar w:top="1134" w:right="1134" w:bottom="1134" w:left="1134"/>
    </w:sectPr>
  </w:body>
</w:document>
</file>

<file path=docProps/app.xml><?xml version="1.0" encoding="utf-8"?>
<Properties xmlns="http://schemas.openxmlformats.org/officeDocument/2006/extended-properties" xmlns:vt="http://schemas.openxmlformats.org/officeDocument/2006/docPropsVTypes">
  <Application>Bsouria</Application>
</Properties>
</file>

<file path=docProps/core.xml><?xml version="1.0" encoding="utf-8"?>
<cp:coreProperties xmlns:cp="http://schemas.openxmlformats.org/package/2006/metadata/core-properties" xmlns:dc="http://purl.org/dc/elements/1.1/" xmlns:dcterms="http://purl.org/dc/terms/" xmlns:xsi="http://www.w3.org/2001/XMLSchema-instance">
  <dc:title>كيف تسعّر صفقة استيراد أو تصدير مع سوريا 2026: التكلفة الواصلة والشحن وهامش الربح</dc:title>
  <dc:creator>Ander</dc:creator>
  <cp:lastModifiedBy>Bsouria</cp:lastModifiedBy>
  <dcterms:created xsi:type="dcterms:W3CDTF">2026-09-15T14:05:05Z</dcterms:created>
</cp:coreProperties>
</file>