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حوران ودرعا والجنوب السوري 2026: بصرى، القرى البازلتية، والذاكرة المفتوحة على الجولان</w:t>
      </w:r>
    </w:p>
    <w:p>
      <w:pPr>
        <w:bidi/>
        <w:jc w:val="right"/>
      </w:pPr>
      <w:r>
        <w:rPr>
          <w:i/>
          <w:color w:val="64736B"/>
        </w:rPr>
        <w:t>Bsouria Editorial Team · 2026-07-30</w:t>
      </w:r>
    </w:p>
    <w:p>
      <w:pPr>
        <w:bidi/>
        <w:jc w:val="right"/>
        <w:spacing w:after="220"/>
      </w:pPr>
      <w:r>
        <w:rPr>
          <w:i/>
        </w:rPr>
        <w:t>دليل سياحي غني عن الجنوب السوري: بصرى الشام، درعا، قرى حوران الحجرية، وادي اليرموك، وإشارات مسؤولة إلى الجولان السوري المحتل.</w:t>
      </w:r>
    </w:p>
    <w:p>
      <w:pPr>
        <w:bidi/>
        <w:jc w:val="right"/>
        <w:spacing w:after="140"/>
      </w:pPr>
      <w:r>
        <w:rPr>
          <w:sz w:val="24"/>
          <w:szCs w:val="24"/>
        </w:rPr>
        <w:t xml:space="preserve">حين يذكر الناس الجنوب السوري، يتبادر إلى الذهن أكثر من معنى في وقت واحد: بصرى الشام ومدرجها الروماني العظيم، درعا وما حولها من ذاكرة وطنية واجتماعية، حوران بسهولها وقراها الحجرية السوداء، ووادي اليرموك واتساع الأفق حتى الجولان السوري المحتل. هذه المنطقة ليست محطة سياحية عابرة؛ إنها جغرافيا كاملة لها شخصية واضحة، ويمكن لمن يزورها بعين محترمة أن يكتشف أحد أكثر وجوه سوريا فرادة.</w:t>
      </w:r>
    </w:p>
    <w:p>
      <w:pPr>
        <w:bidi/>
        <w:jc w:val="right"/>
        <w:spacing w:after="140"/>
      </w:pPr>
      <w:r>
        <w:rPr>
          <w:sz w:val="24"/>
          <w:szCs w:val="24"/>
        </w:rPr>
        <w:t xml:space="preserve">تنبيه مهم: الجنوب السوري منطقة واسعة ومتغيرة الخدمات والمسافات، وبعض المقاطع أو المناطق الحساسة تتطلب سؤالاً محلياً دقيقاً في يوم الزيارة. كل حديث هنا عن الجولان أو المناطق القريبة منه هو حديث ثقافي وجغرافي وتاريخي، لا دعوة إلى تحرك غير آمن أو غير منظم.</w:t>
      </w:r>
    </w:p>
    <w:p>
      <w:pPr>
        <w:bidi/>
        <w:jc w:val="right"/>
        <w:spacing w:after="140"/>
      </w:pPr>
      <w:r>
        <w:rPr>
          <w:sz w:val="24"/>
          <w:szCs w:val="24"/>
        </w:rPr>
        <w:t xml:space="preserve">في هذه المقالة نحاول أن نبني دليلاً إنسانياً فعلياً: ماذا يرى الزائر؟ ولماذا تستحق المنطقة وقتاً حقيقياً؟ وكيف تتحول الرحلة إلى دعم للناس والاقتصاد المحلي والهوية؟ وإذا كنت تبني برنامجاً أوسع داخل سوريا، فيمكنك أيضاً الرجوع إلى ملف السياحة والسفر ثم ضم دمشق أو حلب أو تدمر إلى المسار العام.</w:t>
      </w:r>
    </w:p>
    <w:p>
      <w:pPr>
        <w:bidi/>
        <w:jc w:val="right"/>
        <w:spacing w:after="140"/>
      </w:pPr>
      <w:r>
        <w:rPr>
          <w:sz w:val="24"/>
          <w:szCs w:val="24"/>
        </w:rPr>
        <w:t xml:space="preserve">1. لماذا الجنوب السوري مهم سياحياً؟</w:t>
      </w:r>
    </w:p>
    <w:p>
      <w:pPr>
        <w:bidi/>
        <w:jc w:val="right"/>
        <w:spacing w:after="140"/>
      </w:pPr>
      <w:r>
        <w:rPr>
          <w:sz w:val="24"/>
          <w:szCs w:val="24"/>
        </w:rPr>
        <w:t xml:space="preserve">لأنه يقدّم مزيجاً نادراً من التاريخ المفتوح والطبيعة الزراعية والهوية الاجتماعية الواضحة. هنا لا تزور فقط أثراً رومانيّاً أو قرية قديمة؛ أنت تزور إقليماً كاملاً له إيقاعه وذاكرته ولهجته ومطبخه وعلاقته الخاصة بالأرض. سهول حوران نفسها جزء من الجمال: الامتداد الواسع، الحقول، الحجر البازلتي الأسود في بعض القرى، والملمس الريفي الذي يمنح الرحلة طعماً مختلفاً عن دمشق أو حلب.</w:t>
      </w:r>
    </w:p>
    <w:p>
      <w:pPr>
        <w:bidi/>
        <w:jc w:val="right"/>
        <w:spacing w:after="140"/>
      </w:pPr>
      <w:r>
        <w:rPr>
          <w:sz w:val="24"/>
          <w:szCs w:val="24"/>
        </w:rPr>
        <w:t xml:space="preserve">ومن الناحية الثقافية، الجنوب السوري يربطك أيضاً بمسارات أعمق: طرق قديمة، مدن شهدت تراكماً حضارياً، ومواقع تحمل قيمة عربية وإسلامية ورومانية ومسيحية في الوقت نفسه. هذا التنوع يجعل المنطقة جذابة للزائر الذي يحب أن يرى أكثر من طبقة في المكان نفسه.</w:t>
      </w:r>
    </w:p>
    <w:p>
      <w:pPr>
        <w:bidi/>
        <w:jc w:val="right"/>
        <w:spacing w:after="140"/>
      </w:pPr>
      <w:r>
        <w:rPr>
          <w:sz w:val="24"/>
          <w:szCs w:val="24"/>
        </w:rPr>
        <w:t xml:space="preserve">2. بصرى الشام: لماذا يجب أن تكون في صدارة أي برنامج سياحي في الجنوب؟</w:t>
      </w:r>
    </w:p>
    <w:p>
      <w:pPr>
        <w:bidi/>
        <w:jc w:val="right"/>
        <w:spacing w:after="140"/>
      </w:pPr>
      <w:r>
        <w:rPr>
          <w:sz w:val="24"/>
          <w:szCs w:val="24"/>
        </w:rPr>
        <w:t xml:space="preserve">إذا كان هناك مكان واحد يمكن أن يعرّف الزائر بسرعة على ثقل الجنوب السوري، فهو بصرى الشام. المدينة تحمل حضوراً استثنائياً بسبب المدرج الروماني الشهير، لكنه ليس العنصر الوحيد. بصرى في حقيقتها مدينة تاريخية كاملة ذات طبقات متعددة، وقد جعلها ذلك من أهم مواقع التراث في سوريا. وجودها على قائمة التراث العالمي لليونسكو ليس تفصيلاً شكلياً، بل اعتراف بقيمة حضارية كبيرة.</w:t>
      </w:r>
    </w:p>
    <w:p>
      <w:pPr>
        <w:bidi/>
        <w:jc w:val="right"/>
        <w:spacing w:after="140"/>
      </w:pPr>
      <w:r>
        <w:rPr>
          <w:sz w:val="24"/>
          <w:szCs w:val="24"/>
        </w:rPr>
        <w:t xml:space="preserve">زيارة بصرى تختلف عن زيارة معلم منفرد؛ فهي تجربة مكان. المدرج مبهر طبعاً، لكن الأجمل أن تحاول قراءة المشهد كله: البوابات، الأحجار، المسارات، البيوت المحيطة، الإحساس بأن التاريخ هنا ليس منفصلاً عن الأرض. وحين يرافقك شخص من أبناء المنطقة أو دليل مطلع، تتضاعف قيمة الرحلة، لأنك تبدأ برؤية ما وراء الصورة المعروفة.</w:t>
      </w:r>
    </w:p>
    <w:p>
      <w:pPr>
        <w:bidi/>
        <w:jc w:val="right"/>
        <w:spacing w:after="140"/>
      </w:pPr>
      <w:r>
        <w:rPr>
          <w:sz w:val="24"/>
          <w:szCs w:val="24"/>
        </w:rPr>
        <w:t xml:space="preserve">ومن الناحية العملية، من الذكاء أن تخصص لبصرى وقتاً مريحاً. لا تجعلها توقفاً سريعاً ثم تنطلق. اترك وقتاً للجلوس، والتصوير، والمشي، وربما شرب القهوة أو الأكل في مكان محلي قريب إذا أمكن. كل ذلك يجعل التجربة أعمق.</w:t>
      </w:r>
    </w:p>
    <w:p>
      <w:pPr>
        <w:bidi/>
        <w:jc w:val="right"/>
        <w:spacing w:after="140"/>
      </w:pPr>
      <w:r>
        <w:rPr>
          <w:sz w:val="24"/>
          <w:szCs w:val="24"/>
        </w:rPr>
        <w:t xml:space="preserve">3. درعا: المدينة والذاكرة والحياة اليومية</w:t>
      </w:r>
    </w:p>
    <w:p>
      <w:pPr>
        <w:bidi/>
        <w:jc w:val="right"/>
        <w:spacing w:after="140"/>
      </w:pPr>
      <w:r>
        <w:rPr>
          <w:sz w:val="24"/>
          <w:szCs w:val="24"/>
        </w:rPr>
        <w:t xml:space="preserve">درعا ليست فقط اسماً سياسياً أو خبراً عابراً؛ إنها مدينة لها حياة يومية وجذور اجتماعية وتاريخ محلي. حين تزورها بروح السياحة الثقافية، لا تبحث فقط عن قائمة معالم مشهورة، بل عن فهم الإقليم: كيف يعيش الناس؟ ما علاقة المدينة بالريف؟ ما الذي تغير؟ وما الذي بقي؟ هذا النوع من الزيارة يحتاج حساسية واحتراماً أكبر من زيارة مكان أثري تقليدي، لكنه يكافئ الزائر بفهم أصدق للمكان.</w:t>
      </w:r>
    </w:p>
    <w:p>
      <w:pPr>
        <w:bidi/>
        <w:jc w:val="right"/>
        <w:spacing w:after="140"/>
      </w:pPr>
      <w:r>
        <w:rPr>
          <w:sz w:val="24"/>
          <w:szCs w:val="24"/>
        </w:rPr>
        <w:t xml:space="preserve">الأسواق الصغيرة، الحديث مع الناس، تذوق المأكولات المحلية، والانتباه للعمارة البسيطة، كلها عناصر تعطي صورة أوضح عن درعا. وإذا كنت تبني برنامجاً متوازناً، فاجعل درعا محطة لفهم الجنوب الحي، بينما تكون بصرى محطة لفهم الجنوب التاريخي الأثري. الجمع بينهما هو ما يصنع الرحلة القوية.</w:t>
      </w:r>
    </w:p>
    <w:p>
      <w:pPr>
        <w:bidi/>
        <w:jc w:val="right"/>
        <w:spacing w:after="140"/>
      </w:pPr>
      <w:r>
        <w:rPr>
          <w:sz w:val="24"/>
          <w:szCs w:val="24"/>
        </w:rPr>
        <w:t xml:space="preserve">4. قرى حوران البازلتية: جمال الحجر الأسود والهوية الريفية</w:t>
      </w:r>
    </w:p>
    <w:p>
      <w:pPr>
        <w:bidi/>
        <w:jc w:val="right"/>
        <w:spacing w:after="140"/>
      </w:pPr>
      <w:r>
        <w:rPr>
          <w:sz w:val="24"/>
          <w:szCs w:val="24"/>
        </w:rPr>
        <w:t xml:space="preserve">من أجمل ما يميز حوران عدد من القرى والبلدات التي يظهر فيها الحجر البازلتي الأسود كجزء من الشخصية العمرانية. حتى لو لم تكن كل قرية معروضة سياحياً بشكل رسمي، فإن مجرد المرور الواعي في هذا المشهد يمنحك إحساساً مختلفاً عن أي منطقة أخرى في سوريا. الحجر هنا ليس لوناً فقط، بل لغة كاملة: جدران، بيوت، سلالم، وأحياناً قباب صغيرة أو تفاصيل عمرانية بسيطة لكنها ذات أثر قوي.</w:t>
      </w:r>
    </w:p>
    <w:p>
      <w:pPr>
        <w:bidi/>
        <w:jc w:val="right"/>
        <w:spacing w:after="140"/>
      </w:pPr>
      <w:r>
        <w:rPr>
          <w:sz w:val="24"/>
          <w:szCs w:val="24"/>
        </w:rPr>
        <w:t xml:space="preserve">والريف الحوراني يضيف إلى ذلك بُعد الكرم والهدوء واتساع المسافة البصرية. الزائر الذي يحب المشاهد المفتوحة والقرى التقليدية سيجد متعة حقيقية في هذا الإقليم، خاصة إذا كانت الرحلة غير مستعجلة. يمكنك أن توقف السيارة أو وسيلة النقل في نقطة هادئة، وأن تنظر ببساطة إلى الأرض والمزارع والبيوت؛ وستفهم لماذا بقيت حوران في الوجدان السوري مرتبطة بالقوة والخصب والهوية الواضحة.</w:t>
      </w:r>
    </w:p>
    <w:p>
      <w:pPr>
        <w:bidi/>
        <w:jc w:val="right"/>
        <w:spacing w:after="140"/>
      </w:pPr>
      <w:r>
        <w:rPr>
          <w:sz w:val="24"/>
          <w:szCs w:val="24"/>
        </w:rPr>
        <w:t xml:space="preserve">5. وادي اليرموك والجولان السوري المحتل: كيف نقرأ هذه الجغرافيا سياحياً وثقافياً؟</w:t>
      </w:r>
    </w:p>
    <w:p>
      <w:pPr>
        <w:bidi/>
        <w:jc w:val="right"/>
        <w:spacing w:after="140"/>
      </w:pPr>
      <w:r>
        <w:rPr>
          <w:sz w:val="24"/>
          <w:szCs w:val="24"/>
        </w:rPr>
        <w:t xml:space="preserve">عندما يقترب الحديث من الجولان السوري المحتل، يصبح من الضروري الجمع بين الحس الوطني والحس العملي. من الناحية الثقافية، هذه المنطقة حاضرة بقوة في الذاكرة السورية، والجنوب كله مفتوح عليها جغرافياً ونفسياً. بعض المسارات أو نقاط النظر في الجنوب تجعل الزائر يشعر بوضوح المعنى الأوسع للمكان: أن السياحة هنا ليست تسلية فقط، بل أيضاً قراءة للجغرافيا والذاكرة.</w:t>
      </w:r>
    </w:p>
    <w:p>
      <w:pPr>
        <w:bidi/>
        <w:jc w:val="right"/>
        <w:spacing w:after="140"/>
      </w:pPr>
      <w:r>
        <w:rPr>
          <w:sz w:val="24"/>
          <w:szCs w:val="24"/>
        </w:rPr>
        <w:t xml:space="preserve">أما وادي اليرموك فهو من المساحات التي تحمل بعداً طبيعياً جميلاً، ويكمل صورة الجنوب الزراعية والريفية. وحين تكون الظروف مناسبة والتنقلات واضحة، يمكن إدخاله ضمن الرحلة كجزء من مشهد أوسع لاختلاف الطبيعة بين السهل والوادي والقرى والحجر. المهم دائماً هو التحقق من المسارات المتاحة وعدم الاقتراب من أي نطاقات حساسة من دون وضوح كامل.</w:t>
      </w:r>
    </w:p>
    <w:p>
      <w:pPr>
        <w:bidi/>
        <w:jc w:val="right"/>
        <w:spacing w:after="140"/>
      </w:pPr>
      <w:r>
        <w:rPr>
          <w:sz w:val="24"/>
          <w:szCs w:val="24"/>
        </w:rPr>
        <w:t xml:space="preserve">هذه الفقرة بالتحديد تحتاج عقلانية: نعم، الجولان جزء من ذاكرة الجنوب السوري وقصته، لكن الزيارة السياحية يجب أن تبقى ضمن ما هو ممكن وآمن ومنظّم. احترام هذه القاعدة يحمي الزائر ويحترم تعقيد المكان في الوقت نفسه.</w:t>
      </w:r>
    </w:p>
    <w:p>
      <w:pPr>
        <w:bidi/>
        <w:jc w:val="right"/>
        <w:spacing w:after="140"/>
      </w:pPr>
      <w:r>
        <w:rPr>
          <w:sz w:val="24"/>
          <w:szCs w:val="24"/>
        </w:rPr>
        <w:t xml:space="preserve">6. لماذا قد يختار السائح الجنوب السوري بدل وجهات أكثر شهرة؟</w:t>
      </w:r>
    </w:p>
    <w:p>
      <w:pPr>
        <w:bidi/>
        <w:jc w:val="right"/>
        <w:spacing w:after="140"/>
      </w:pPr>
      <w:r>
        <w:rPr>
          <w:sz w:val="24"/>
          <w:szCs w:val="24"/>
        </w:rPr>
        <w:t xml:space="preserve">لأنه يبحث عن تجربة مختلفة: أقل ضجيجاً، أكثر امتداداً، وأقرب إلى الأرض والناس. الجنوب السوري يعطيك شعوراً بأنك في رحلة اكتشاف لا في رحلة استهلاك جاهزة. وهذا النوع من السياحة يجذب فئة مهمة من الزوار: من يحبون التاريخ الحقيقي، والمناظر الهادئة، والمواقع ذات الطبقات المتعددة، والقصص المحلية الصادقة.</w:t>
      </w:r>
    </w:p>
    <w:p>
      <w:pPr>
        <w:bidi/>
        <w:jc w:val="right"/>
        <w:spacing w:after="140"/>
      </w:pPr>
      <w:r>
        <w:rPr>
          <w:sz w:val="24"/>
          <w:szCs w:val="24"/>
        </w:rPr>
        <w:t xml:space="preserve">كما أن الجنوب مناسب لمن يريد فهم سوريا خارج صورتها المدينية الكلاسيكية. دمشق وحلب ضروريتان، نعم، لكن حوران ودرعا وبصرى تضيف زاوية أخرى من الهوية السورية: زاوية الأرض والريف والامتداد المفتوح.</w:t>
      </w:r>
    </w:p>
    <w:p>
      <w:pPr>
        <w:bidi/>
        <w:jc w:val="right"/>
        <w:spacing w:after="140"/>
      </w:pPr>
      <w:r>
        <w:rPr>
          <w:sz w:val="24"/>
          <w:szCs w:val="24"/>
        </w:rPr>
        <w:t xml:space="preserve">7. برنامج مقترح ليومين أو ثلاثة في الجنوب السوري</w:t>
      </w:r>
    </w:p>
    <w:p>
      <w:pPr>
        <w:bidi/>
        <w:jc w:val="right"/>
        <w:spacing w:after="140"/>
      </w:pPr>
      <w:r>
        <w:rPr>
          <w:sz w:val="24"/>
          <w:szCs w:val="24"/>
        </w:rPr>
        <w:t xml:space="preserve">اليوم الأول: بصرى الشام كمحور رئيسي، مع وقت كافٍ للمدرج وللمشهد التاريخي المحيط به، ثم استراحة وغداء بسيط إذا تيسر. لا تحاول حشر محطات كثيرة مع بصرى في اليوم نفسه إذا كنت تريد فعلاً أن تشعر بالمكان.</w:t>
      </w:r>
    </w:p>
    <w:p>
      <w:pPr>
        <w:bidi/>
        <w:jc w:val="right"/>
        <w:spacing w:after="140"/>
      </w:pPr>
      <w:r>
        <w:rPr>
          <w:sz w:val="24"/>
          <w:szCs w:val="24"/>
        </w:rPr>
        <w:t xml:space="preserve">اليوم الثاني: درعا وما حولها، مع التركيز على الحياة اليومية والأسواق والمرور الهادئ في الإقليم. ويمكن أن يتضمن اليوم جزءاً ريفياً أو محطة في قرى حوران إذا كانت الخدمات والتنقل واضحين.</w:t>
      </w:r>
    </w:p>
    <w:p>
      <w:pPr>
        <w:bidi/>
        <w:jc w:val="right"/>
        <w:spacing w:after="140"/>
      </w:pPr>
      <w:r>
        <w:rPr>
          <w:sz w:val="24"/>
          <w:szCs w:val="24"/>
        </w:rPr>
        <w:t xml:space="preserve">اليوم الثالث: يوم مرن للمشهد الطبيعي أو للمناطق القريبة من وادي اليرموك أو لنقطة إضافية في الريف الحوراني، بحسب الوقت والظروف. الرحلة الناجحة في الجنوب ليست تلك التي تجمع أكبر عدد ممكن من الأسماء، بل التي تمنح كل محور حقه.</w:t>
      </w:r>
    </w:p>
    <w:p>
      <w:pPr>
        <w:bidi/>
        <w:jc w:val="right"/>
        <w:spacing w:after="140"/>
      </w:pPr>
      <w:r>
        <w:rPr>
          <w:sz w:val="24"/>
          <w:szCs w:val="24"/>
        </w:rPr>
        <w:t xml:space="preserve">8. الطعام والضيافة في حوران والجنوب</w:t>
      </w:r>
    </w:p>
    <w:p>
      <w:pPr>
        <w:bidi/>
        <w:jc w:val="right"/>
        <w:spacing w:after="140"/>
      </w:pPr>
      <w:r>
        <w:rPr>
          <w:sz w:val="24"/>
          <w:szCs w:val="24"/>
        </w:rPr>
        <w:t xml:space="preserve">الجنوب السوري معروف أيضاً بكرمه وبساطة ضيافته. الطعام هنا جزء من الهوية مثلما هو في حلب ودمشق، لكن بطابع مختلف: أقرب إلى الأرض، أوضح في علاقته بالموسم والمكون المحلي، وغالباً أكثر التصاقاً بالبيت والأسرة. والجميل أن الزائر يستطيع أن يشعر بهذه الروح حتى من خلال وجبة بسيطة أو جلسة قهوة مع أهل المنطقة.</w:t>
      </w:r>
    </w:p>
    <w:p>
      <w:pPr>
        <w:bidi/>
        <w:jc w:val="right"/>
        <w:spacing w:after="140"/>
      </w:pPr>
      <w:r>
        <w:rPr>
          <w:sz w:val="24"/>
          <w:szCs w:val="24"/>
        </w:rPr>
        <w:t xml:space="preserve">ومن الناحية السياحية، فإن دعم المطاعم الصغيرة أو المشاريع المحلية المحترمة يساعد على توسيع الفائدة الاقتصادية من الرحلة. وهذا مهم جداً في مناطق تحتاج إلى تنشيط اقتصادي مستدام قائم على الناس أنفسهم.</w:t>
      </w:r>
    </w:p>
    <w:p>
      <w:pPr>
        <w:bidi/>
        <w:jc w:val="right"/>
        <w:spacing w:after="140"/>
      </w:pPr>
      <w:r>
        <w:rPr>
          <w:sz w:val="24"/>
          <w:szCs w:val="24"/>
        </w:rPr>
        <w:t xml:space="preserve">9. كيف نزور الجنوب السوري باحترام ومسؤولية؟</w:t>
      </w:r>
    </w:p>
    <w:p>
      <w:pPr>
        <w:bidi/>
        <w:jc w:val="right"/>
        <w:spacing w:after="140"/>
      </w:pPr>
      <w:r>
        <w:rPr>
          <w:sz w:val="24"/>
          <w:szCs w:val="24"/>
        </w:rPr>
        <w:t xml:space="preserve">أولاً: لا تتعامل مع القرى أو الأحياء كأنها معروضة لك وحدك. استأذن، اسأل، وكن لطيفاً. ثانياً: لا تصور النقاط الحساسة أو أي مواقع قد تحمل حساسية أمنية أو اجتماعية من دون فهم. ثالثاً: لا تشترِ أي قطع قديمة أو مشكوكاً في مشروعيتها. رابعاً: خذ معك ما تحتاجه من ماء وترتيبات بسيطة لأن الخدمات قد تختلف من مكان لآخر.</w:t>
      </w:r>
    </w:p>
    <w:p>
      <w:pPr>
        <w:bidi/>
        <w:jc w:val="right"/>
        <w:spacing w:after="140"/>
      </w:pPr>
      <w:r>
        <w:rPr>
          <w:sz w:val="24"/>
          <w:szCs w:val="24"/>
        </w:rPr>
        <w:t xml:space="preserve">السياحة المسؤولة هنا مهمة جداً لأن المنطقة تعتمد على الثقة والاحترام المتبادل. وكلما كانت الزيارة أكثر هدوءاً ووعياً، كانت فائدتها أكبر للجميع.</w:t>
      </w:r>
    </w:p>
    <w:p>
      <w:pPr>
        <w:bidi/>
        <w:jc w:val="right"/>
        <w:spacing w:after="140"/>
      </w:pPr>
      <w:r>
        <w:rPr>
          <w:sz w:val="24"/>
          <w:szCs w:val="24"/>
        </w:rPr>
        <w:t xml:space="preserve">10. روابط ومصادر مفيدة عن الجنوب السوري</w:t>
      </w:r>
    </w:p>
    <w:p>
      <w:pPr>
        <w:bidi/>
        <w:jc w:val="right"/>
        <w:spacing w:after="140"/>
      </w:pPr>
      <w:r>
        <w:rPr>
          <w:sz w:val="24"/>
          <w:szCs w:val="24"/>
        </w:rPr>
        <w:t xml:space="preserve">قسم السياحة والسفر في بسوريا</w:t>
      </w:r>
    </w:p>
    <w:p>
      <w:pPr>
        <w:bidi/>
        <w:jc w:val="right"/>
        <w:spacing w:after="140"/>
      </w:pPr>
      <w:r>
        <w:rPr>
          <w:sz w:val="24"/>
          <w:szCs w:val="24"/>
        </w:rPr>
        <w:t xml:space="preserve">دليل تدمر 2026</w:t>
      </w:r>
    </w:p>
    <w:p>
      <w:pPr>
        <w:bidi/>
        <w:jc w:val="right"/>
        <w:spacing w:after="140"/>
      </w:pPr>
      <w:r>
        <w:rPr>
          <w:sz w:val="24"/>
          <w:szCs w:val="24"/>
        </w:rPr>
        <w:t xml:space="preserve">جبال اللاذقية والسياحة الريفية</w:t>
      </w:r>
    </w:p>
    <w:p>
      <w:pPr>
        <w:bidi/>
        <w:jc w:val="right"/>
        <w:spacing w:after="140"/>
      </w:pPr>
      <w:r>
        <w:rPr>
          <w:sz w:val="24"/>
          <w:szCs w:val="24"/>
        </w:rPr>
        <w:t xml:space="preserve">UNESCO – Ancient City of Bosra</w:t>
      </w:r>
    </w:p>
    <w:p>
      <w:pPr>
        <w:bidi/>
        <w:jc w:val="right"/>
        <w:spacing w:after="140"/>
      </w:pPr>
      <w:r>
        <w:rPr>
          <w:sz w:val="24"/>
          <w:szCs w:val="24"/>
        </w:rPr>
        <w:t xml:space="preserve">Britannica – Bosra</w:t>
      </w:r>
    </w:p>
    <w:p>
      <w:pPr>
        <w:bidi/>
        <w:jc w:val="right"/>
        <w:spacing w:after="140"/>
      </w:pPr>
      <w:r>
        <w:rPr>
          <w:sz w:val="24"/>
          <w:szCs w:val="24"/>
        </w:rPr>
        <w:t xml:space="preserve">UN Tourism / UNWTO</w:t>
      </w:r>
    </w:p>
    <w:p>
      <w:pPr>
        <w:bidi/>
        <w:jc w:val="right"/>
        <w:spacing w:after="140"/>
      </w:pPr>
      <w:r>
        <w:rPr>
          <w:sz w:val="24"/>
          <w:szCs w:val="24"/>
        </w:rPr>
        <w:t xml:space="preserve">إرشادات السفر الرسمية إلى سوريا – الحكومة البريطانية</w:t>
      </w:r>
    </w:p>
    <w:p>
      <w:pPr>
        <w:bidi/>
        <w:jc w:val="right"/>
        <w:spacing w:after="140"/>
      </w:pPr>
      <w:r>
        <w:rPr>
          <w:sz w:val="24"/>
          <w:szCs w:val="24"/>
        </w:rPr>
        <w:t xml:space="preserve">إرشادات السفر الرسمية إلى سوريا – وزارة الخارجية الأميركية</w:t>
      </w:r>
    </w:p>
    <w:p>
      <w:pPr>
        <w:bidi/>
        <w:jc w:val="right"/>
        <w:spacing w:after="140"/>
      </w:pPr>
      <w:r>
        <w:rPr>
          <w:sz w:val="24"/>
          <w:szCs w:val="24"/>
        </w:rPr>
        <w:t xml:space="preserve">11. بصرى أبعد من المدرج: ماذا يرى من يبقى أطول؟</w:t>
      </w:r>
    </w:p>
    <w:p>
      <w:pPr>
        <w:bidi/>
        <w:jc w:val="right"/>
        <w:spacing w:after="140"/>
      </w:pPr>
      <w:r>
        <w:rPr>
          <w:sz w:val="24"/>
          <w:szCs w:val="24"/>
        </w:rPr>
        <w:t xml:space="preserve">الخطأ الشائع لدى كثير من الزوار هو اختزال بصرى في صورة المدرج ثم المغادرة بسرعة. لكن من يبقى أطول قليلاً يكتشف أن قيمة بصرى ليست في ضخامة المعلم فقط، بل في البيئة التاريخية المحيطة به وفي الإحساس بأن المدينة نفسها تحمل طبقات طويلة من الحياة. السير الهادئ، والتوقف عند التفاصيل الحجرية، والانتباه إلى التداخل بين الأثر والنسيج المحلي، كلها أمور تصنع الفرق بين زيارة سطحية وزيارة حقيقية.</w:t>
      </w:r>
    </w:p>
    <w:p>
      <w:pPr>
        <w:bidi/>
        <w:jc w:val="right"/>
        <w:spacing w:after="140"/>
      </w:pPr>
      <w:r>
        <w:rPr>
          <w:sz w:val="24"/>
          <w:szCs w:val="24"/>
        </w:rPr>
        <w:t xml:space="preserve">كما أن بصرى تعلّم الزائر شيئاً مهماً عن تاريخ الجنوب السوري بوصفه جزءاً من شبكات حضارية أوسع. هنا تتجسد فكرة أن سوريا لم تكن مجرد أراضٍ متفرقة، بل عقدة تاريخية ممتدة. هذه الفكرة تصبح محسوسة عندما تقف في المكان لا عندما تقرأ عنه فقط.</w:t>
      </w:r>
    </w:p>
    <w:p>
      <w:pPr>
        <w:bidi/>
        <w:jc w:val="right"/>
        <w:spacing w:after="140"/>
      </w:pPr>
      <w:r>
        <w:rPr>
          <w:sz w:val="24"/>
          <w:szCs w:val="24"/>
        </w:rPr>
        <w:t xml:space="preserve">لذلك إن وصلت إلى بصرى، لا تتعامل معها كاستراحة قصيرة. خصص وقتاً للنظر والفهم والجلوس، وستشعر أن الرحلة أصبحت أعمق بكثير.</w:t>
      </w:r>
    </w:p>
    <w:p>
      <w:pPr>
        <w:bidi/>
        <w:jc w:val="right"/>
        <w:spacing w:after="140"/>
      </w:pPr>
      <w:r>
        <w:rPr>
          <w:sz w:val="24"/>
          <w:szCs w:val="24"/>
        </w:rPr>
        <w:t xml:space="preserve">12. حوران كهوية: الأرض والناس واللهجة والكرم</w:t>
      </w:r>
    </w:p>
    <w:p>
      <w:pPr>
        <w:bidi/>
        <w:jc w:val="right"/>
        <w:spacing w:after="140"/>
      </w:pPr>
      <w:r>
        <w:rPr>
          <w:sz w:val="24"/>
          <w:szCs w:val="24"/>
        </w:rPr>
        <w:t xml:space="preserve">حوران ليست اسماً جغرافياً فقط؛ هي شخصية اجتماعية وثقافية واضحة. من لهجة الناس إلى علاقتهم بالأرض، ومن نمط الضيافة إلى حضور المواسم الزراعية في الحديث اليومي، ستشعر أن المنطقة متماسكة في هويتها. وهذه ميزة سياحية بحد ذاتها، لأن كثيراً من الزوار يبحثون عن أماكن ذات شخصية واضحة لا عن مناظر عامة فقط.</w:t>
      </w:r>
    </w:p>
    <w:p>
      <w:pPr>
        <w:bidi/>
        <w:jc w:val="right"/>
        <w:spacing w:after="140"/>
      </w:pPr>
      <w:r>
        <w:rPr>
          <w:sz w:val="24"/>
          <w:szCs w:val="24"/>
        </w:rPr>
        <w:t xml:space="preserve">في الجنوب السوري، يمكن لحديث قصير مع شخص من أهل المنطقة أن يفتح لك باباً واسعاً لفهم حوران. ستسمع عن الأرض، والمحصول، والقرابة، والسفر، والذاكرة. وهذا البعد الإنساني يعطي الرحلة قوتها. فالمشهد الجميل مهم، لكن المشهد حين يرتبط بالناس يصبح أكثر قيمة وأقل نسياناً.</w:t>
      </w:r>
    </w:p>
    <w:p>
      <w:pPr>
        <w:bidi/>
        <w:jc w:val="right"/>
        <w:spacing w:after="140"/>
      </w:pPr>
      <w:r>
        <w:rPr>
          <w:sz w:val="24"/>
          <w:szCs w:val="24"/>
        </w:rPr>
        <w:t xml:space="preserve">من هنا، فإن أفضل أسلوب للزيارة هو الهدوء والاحترام والفضول الإيجابي. لا تتعامل مع المنطقة كخلفية للعبور، بل كإقليم يستحق أن تُسمع قصته من أهله.</w:t>
      </w:r>
    </w:p>
    <w:p>
      <w:pPr>
        <w:bidi/>
        <w:jc w:val="right"/>
        <w:spacing w:after="140"/>
      </w:pPr>
      <w:r>
        <w:rPr>
          <w:sz w:val="24"/>
          <w:szCs w:val="24"/>
        </w:rPr>
        <w:t xml:space="preserve">13. هل يمكن أن تصبح السياحة الريفية في الجنوب السوري فرصة حقيقية؟</w:t>
      </w:r>
    </w:p>
    <w:p>
      <w:pPr>
        <w:bidi/>
        <w:jc w:val="right"/>
        <w:spacing w:after="140"/>
      </w:pPr>
      <w:r>
        <w:rPr>
          <w:sz w:val="24"/>
          <w:szCs w:val="24"/>
        </w:rPr>
        <w:t xml:space="preserve">نعم، وبقوة، إذا تم تنظيمها باحترام. الجنوب السوري يملك مقومات ممتازة للسياحة الريفية: القرى، والمشاهد الزراعية، والبيوت الحجرية، والضيافة المحلية، والمطبخ البسيط الصادق، وسهولة دمج ذلك مع محاور ثقافية كبرى مثل بصرى. هذا المزج بين الأثر والريف يمكن أن ينتج تجربة مختلفة جداً عن النمط السياحي الكلاسيكي.</w:t>
      </w:r>
    </w:p>
    <w:p>
      <w:pPr>
        <w:bidi/>
        <w:jc w:val="right"/>
        <w:spacing w:after="140"/>
      </w:pPr>
      <w:r>
        <w:rPr>
          <w:sz w:val="24"/>
          <w:szCs w:val="24"/>
        </w:rPr>
        <w:t xml:space="preserve">السياحة الريفية لا تحتاج دائماً مشاريع ضخمة. أحياناً تبدأ من مسار واضح، ومكان جلوس جيد، وأكل محلي نظيف، وشخص يعرف كيف يشرح للزائر ما يراه. وإذا نُفذت بشكل سليم، فهي قادرة على توزيع الفائدة الاقتصادية على عدد أكبر من الناس، من أصحاب المطاعم الصغيرة إلى المنتجين الزراعيين والحرفيين والسائقين.</w:t>
      </w:r>
    </w:p>
    <w:p>
      <w:pPr>
        <w:bidi/>
        <w:jc w:val="right"/>
        <w:spacing w:after="140"/>
      </w:pPr>
      <w:r>
        <w:rPr>
          <w:sz w:val="24"/>
          <w:szCs w:val="24"/>
        </w:rPr>
        <w:t xml:space="preserve">كما أن هذا النوع من السياحة ينسجم مع ما يطلبه كثير من الزوار اليوم: تجربة أهدأ، أكثر أصالة، وأقرب إلى المجتمع المحلي. الجنوب السوري مؤهل جداً لهذا إذا توفر له تنظيم محترم ورؤية بعيدة.</w:t>
      </w:r>
    </w:p>
    <w:p>
      <w:pPr>
        <w:bidi/>
        <w:jc w:val="right"/>
        <w:spacing w:after="140"/>
      </w:pPr>
      <w:r>
        <w:rPr>
          <w:sz w:val="24"/>
          <w:szCs w:val="24"/>
        </w:rPr>
        <w:t xml:space="preserve">14. الجنوب للمصورين والباحثين: أين تكمن قيمة الصورة؟</w:t>
      </w:r>
    </w:p>
    <w:p>
      <w:pPr>
        <w:bidi/>
        <w:jc w:val="right"/>
        <w:spacing w:after="140"/>
      </w:pPr>
      <w:r>
        <w:rPr>
          <w:sz w:val="24"/>
          <w:szCs w:val="24"/>
        </w:rPr>
        <w:t xml:space="preserve">في الجنوب السوري، الصورة القوية لا تأتي فقط من مشهد المدرج في بصرى، مع أنه مهيب فعلاً، بل تأتي أيضاً من المشاهد الانتقالية: طريق يمر بين الحقول، وبيت حجري أسود في قرية حورانية، وغروب فوق سهل واسع، أو لقطة توحي بقرب الجولان في الوعي والمشهد. هذا النوع من التصوير يمنح المادة عمقاً، لأنه يربط المعلم بالسياق.</w:t>
      </w:r>
    </w:p>
    <w:p>
      <w:pPr>
        <w:bidi/>
        <w:jc w:val="right"/>
        <w:spacing w:after="140"/>
      </w:pPr>
      <w:r>
        <w:rPr>
          <w:sz w:val="24"/>
          <w:szCs w:val="24"/>
        </w:rPr>
        <w:t xml:space="preserve">ولأن المنطقة تحمل حساسية اجتماعية ووطنية في بعض مقاطعها، فإن التصوير فيها يجب أن يكون أكثر وعياً. استأذن عند الحاجة، وابتعد عن أي نقاط حساسة، ولا تلاحق الناس بكاميرتك. حين تحترم هذه القاعدة، ستنتج صوراً أجمل وأصدق في الوقت نفسه.</w:t>
      </w:r>
    </w:p>
    <w:p>
      <w:pPr>
        <w:bidi/>
        <w:jc w:val="right"/>
        <w:spacing w:after="140"/>
      </w:pPr>
      <w:r>
        <w:rPr>
          <w:sz w:val="24"/>
          <w:szCs w:val="24"/>
        </w:rPr>
        <w:t xml:space="preserve">أما الباحثون وطلاب التاريخ والجغرافيا الاجتماعية، فسيجدون في الجنوب مادة ممتازة للقراءة الميدانية: أثر، وقرية، وسهل، وحدود ذاكرية، واقتصاد محلي، كلها عناصر متجاورة في مكان واحد.</w:t>
      </w:r>
    </w:p>
    <w:p>
      <w:pPr>
        <w:bidi/>
        <w:jc w:val="right"/>
        <w:spacing w:after="140"/>
      </w:pPr>
      <w:r>
        <w:rPr>
          <w:sz w:val="24"/>
          <w:szCs w:val="24"/>
        </w:rPr>
        <w:t xml:space="preserve">15. المبيت والتنظيم اللوجستي في الجنوب: كيف نبني رحلة مريحة؟</w:t>
      </w:r>
    </w:p>
    <w:p>
      <w:pPr>
        <w:bidi/>
        <w:jc w:val="right"/>
        <w:spacing w:after="140"/>
      </w:pPr>
      <w:r>
        <w:rPr>
          <w:sz w:val="24"/>
          <w:szCs w:val="24"/>
        </w:rPr>
        <w:t xml:space="preserve">رحلات الجنوب تنجح أكثر عندما تُبنى بهدوء. المسافات تبدو بسيطة أحياناً على الخريطة لكنها تحتاج إلى تقدير صحيح للوقت والخدمات. لذلك من المفيد تحديد نقطة انطلاق واضحة، ومعرفة أين ستأكل وأين ستستريح، وما إذا كان البرنامج يحتاج مبيتاً أم يكفيه يوم طويل. لا تجعل كل شيء ارتجالاً.</w:t>
      </w:r>
    </w:p>
    <w:p>
      <w:pPr>
        <w:bidi/>
        <w:jc w:val="right"/>
        <w:spacing w:after="140"/>
      </w:pPr>
      <w:r>
        <w:rPr>
          <w:sz w:val="24"/>
          <w:szCs w:val="24"/>
        </w:rPr>
        <w:t xml:space="preserve">إذا كنت ستزور بصرى وتريد أيضاً درعا أو بعض الريف الحوراني، فقد يكون من الحكمة توزيع الرحلة على يومين بدل يوم واحد شديد الضغط. الراحة هنا ليست رفاهية؛ هي ما يسمح لك أن ترى المكان حقاً. السائق الهادئ، والماء الكافي، والتوقفات المناسبة، والمرونة في إلغاء محطة غير مناسبة، كلها تفاصيل ترفع جودة الرحلة جداً.</w:t>
      </w:r>
    </w:p>
    <w:p>
      <w:pPr>
        <w:bidi/>
        <w:jc w:val="right"/>
        <w:spacing w:after="140"/>
      </w:pPr>
      <w:r>
        <w:rPr>
          <w:sz w:val="24"/>
          <w:szCs w:val="24"/>
        </w:rPr>
        <w:t xml:space="preserve">السياحة الجيدة لا تعني كثرة الأسماء، بل حسن الإيقاع. والجنوب السوري يكافئ من يفهم هذه القاعدة.</w:t>
      </w:r>
    </w:p>
    <w:p>
      <w:pPr>
        <w:bidi/>
        <w:jc w:val="right"/>
        <w:spacing w:after="140"/>
      </w:pPr>
      <w:r>
        <w:rPr>
          <w:sz w:val="24"/>
          <w:szCs w:val="24"/>
        </w:rPr>
        <w:t xml:space="preserve">16. مستقبل الجنوب السياحي: لماذا يستحق استثماراً سردياً وتنظيمياً؟</w:t>
      </w:r>
    </w:p>
    <w:p>
      <w:pPr>
        <w:bidi/>
        <w:jc w:val="right"/>
        <w:spacing w:after="140"/>
      </w:pPr>
      <w:r>
        <w:rPr>
          <w:sz w:val="24"/>
          <w:szCs w:val="24"/>
        </w:rPr>
        <w:t xml:space="preserve">لأن المنطقة تملك كنوزاً حقيقية، لكن كثيراً منها لا يزال أقل حضوراً في الوعي العام مقارنة بمدن أكبر. بصرى وحدها قادرة على جذب انتباه واسع، لكن حين تضاف إليها حوران والريف والبعد الوطني المتصل بالجولان والذاكرة الاجتماعية لدرعا، يظهر لدينا ملف سياحي وثقافي قوي جداً. ما ينقصه هو سردية منظمة وخدمات أوضح ومسارات محسوبة.</w:t>
      </w:r>
    </w:p>
    <w:p>
      <w:pPr>
        <w:bidi/>
        <w:jc w:val="right"/>
        <w:spacing w:after="140"/>
      </w:pPr>
      <w:r>
        <w:rPr>
          <w:sz w:val="24"/>
          <w:szCs w:val="24"/>
        </w:rPr>
        <w:t xml:space="preserve">إذا جرى تطوير هذه العناصر بشكل محترم، يمكن للجنوب أن يصبح أحد أهم أقاليم السياحة الثقافية والريفية في سوريا. ليس لأنه يقلد غيره، بل لأنه يملك هوية خاصة لا تشبه أحداً: حجر أسود، وسهل واسع، وأثر كبير، وناس ذوو حضور واضح.</w:t>
      </w:r>
    </w:p>
    <w:p>
      <w:pPr>
        <w:bidi/>
        <w:jc w:val="right"/>
        <w:spacing w:after="140"/>
      </w:pPr>
      <w:r>
        <w:rPr>
          <w:sz w:val="24"/>
          <w:szCs w:val="24"/>
        </w:rPr>
        <w:t xml:space="preserve">ولهذا فإن الكتابة عنه بعناية، وتصويره بكرامة، وتشجيع الزيارات الواعية إليه، كلها خطوات في الاتجاه الصحيح. الجنوب السوري لا يطلب زخرفة؛ يكفي أن يُقدَّم بصدق.</w:t>
      </w:r>
    </w:p>
    <w:p>
      <w:pPr>
        <w:bidi/>
        <w:jc w:val="right"/>
        <w:spacing w:after="140"/>
      </w:pPr>
      <w:r>
        <w:rPr>
          <w:sz w:val="24"/>
          <w:szCs w:val="24"/>
        </w:rPr>
        <w:t xml:space="preserve">17. الجنوب السوري كرحلة معرفة وذاكرة</w:t>
      </w:r>
    </w:p>
    <w:p>
      <w:pPr>
        <w:bidi/>
        <w:jc w:val="right"/>
        <w:spacing w:after="140"/>
      </w:pPr>
      <w:r>
        <w:rPr>
          <w:sz w:val="24"/>
          <w:szCs w:val="24"/>
        </w:rPr>
        <w:t xml:space="preserve">الجنوب السوري ليس فقط مكاناً للزيارة، بل مساحة للتعلم. في بصرى تتعلم كيف يشتغل التاريخ العميق في الموقع الأثري. وفي حوران تتعلم كيف ترتبط الهوية بالأرض والزراعة والقرية. وفي درعا تفهم شيئاً من المجتمع المحلي ومن العلاقة بين المدينة والإقليم. وعندما يحضر الجولان في الأفق أو في الحديث، تفهم أن الجغرافيا هنا ليست حيادية تماماً، بل محمّلة بالذاكرة والوجدان الوطني.</w:t>
      </w:r>
    </w:p>
    <w:p>
      <w:pPr>
        <w:bidi/>
        <w:jc w:val="right"/>
        <w:spacing w:after="140"/>
      </w:pPr>
      <w:r>
        <w:rPr>
          <w:sz w:val="24"/>
          <w:szCs w:val="24"/>
        </w:rPr>
        <w:t xml:space="preserve">هذا يجعل الجنوب مناسباً جداً للرحلات التعليمية، للجامعات، للباحثين، وللمصورين الذين يريدون مادة أوسع من مجرد بطاقة سياحية. كل محطة فيه تفتح سؤالاً: كيف تشكل هذا المكان؟ ما الذي حافظ عليه؟ وكيف يمكن أن يُروى للأجيال بطريقة تليق به؟</w:t>
      </w:r>
    </w:p>
    <w:p>
      <w:pPr>
        <w:bidi/>
        <w:jc w:val="right"/>
        <w:spacing w:after="140"/>
      </w:pPr>
      <w:r>
        <w:rPr>
          <w:sz w:val="24"/>
          <w:szCs w:val="24"/>
        </w:rPr>
        <w:t xml:space="preserve">وحين تنجح الرحلة في جمع هذه الطبقات كلها، يصبح الجنوب السوري من أكثر الأقاليم قدرة على ترك أثر فكري وعاطفي في الزائر معاً.</w:t>
      </w:r>
    </w:p>
    <w:p>
      <w:pPr>
        <w:bidi/>
        <w:jc w:val="right"/>
        <w:spacing w:after="140"/>
      </w:pPr>
      <w:r>
        <w:rPr>
          <w:sz w:val="24"/>
          <w:szCs w:val="24"/>
        </w:rPr>
        <w:t xml:space="preserve">18. هل الجنوب السوري مناسب للعائلات؟</w:t>
      </w:r>
    </w:p>
    <w:p>
      <w:pPr>
        <w:bidi/>
        <w:jc w:val="right"/>
        <w:spacing w:after="140"/>
      </w:pPr>
      <w:r>
        <w:rPr>
          <w:sz w:val="24"/>
          <w:szCs w:val="24"/>
        </w:rPr>
        <w:t xml:space="preserve">نعم، لكنه يحتاج تخطيطاً هادئاً. إذا كان محور الرحلة بصرى الشام، فذلك يوفر عنصر إبهار بصري قوي يناسب مختلف الأعمار. ويمكن بعده إضافة جزء بسيط من الريف أو جلسة طعام محلية أو مرور هادئ في درعا. المهم ألا تُرهق العائلة بكثرة التنقلات أو بمحاولة ضم كل شيء في يوم واحد.</w:t>
      </w:r>
    </w:p>
    <w:p>
      <w:pPr>
        <w:bidi/>
        <w:jc w:val="right"/>
        <w:spacing w:after="140"/>
      </w:pPr>
      <w:r>
        <w:rPr>
          <w:sz w:val="24"/>
          <w:szCs w:val="24"/>
        </w:rPr>
        <w:t xml:space="preserve">الأطفال والكبار يستجيبون جيداً للمكان عندما يكون الإيقاع مريحاً. والمشهد الزراعي المفتوح في حوران يعطي للرحلة نفَساً مختلفاً عن الزحام المديني، وهو ما قد يجعله جذاباً للعائلات التي تريد هدوءاً نسبياً. فقط تأكد من الخدمات الأساسية، والماء، وأوقات الراحة، ومكان الطعام.</w:t>
      </w:r>
    </w:p>
    <w:p>
      <w:pPr>
        <w:bidi/>
        <w:jc w:val="right"/>
        <w:spacing w:after="140"/>
      </w:pPr>
      <w:r>
        <w:rPr>
          <w:sz w:val="24"/>
          <w:szCs w:val="24"/>
        </w:rPr>
        <w:t xml:space="preserve">وعندما تُبنى الرحلة بهذا الشكل، يمكن للجنوب أن يقدم تجربة عائلية جميلة تجمع بين التعلم والهدوء والذاكرة.</w:t>
      </w:r>
    </w:p>
    <w:p>
      <w:pPr>
        <w:bidi/>
        <w:jc w:val="right"/>
        <w:spacing w:after="140"/>
      </w:pPr>
      <w:r>
        <w:rPr>
          <w:sz w:val="24"/>
          <w:szCs w:val="24"/>
        </w:rPr>
        <w:t xml:space="preserve">19. كيف تدعم السياحة اقتصاد الجنوب المحلي؟</w:t>
      </w:r>
    </w:p>
    <w:p>
      <w:pPr>
        <w:bidi/>
        <w:jc w:val="right"/>
        <w:spacing w:after="140"/>
      </w:pPr>
      <w:r>
        <w:rPr>
          <w:sz w:val="24"/>
          <w:szCs w:val="24"/>
        </w:rPr>
        <w:t xml:space="preserve">في الأقاليم التي تجمع بين الأثر والريف، تكون فائدة السياحة المحلية والداخلية موزعة على شرائح متعددة. فزيارة واحدة قد تعني عملاً إضافياً للسائق، ومبيعاً لصاحب محل صغير، ووجبة في مطعم محلي، وربما نشاطاً لحرفي أو منتج زراعي. هذا النوع من الأثر مهم جداً لأنه لا يذهب إلى جهة واحدة فقط، بل يتحرك في نسيج أوسع.</w:t>
      </w:r>
    </w:p>
    <w:p>
      <w:pPr>
        <w:bidi/>
        <w:jc w:val="right"/>
        <w:spacing w:after="140"/>
      </w:pPr>
      <w:r>
        <w:rPr>
          <w:sz w:val="24"/>
          <w:szCs w:val="24"/>
        </w:rPr>
        <w:t xml:space="preserve">والجنوب السوري مؤهل لهذا النوع من الفائدة لأن هويته السياحية ليست منفصلة عن مجتمعه. حين يدعم الزائر مشروعاً صغيراً أو يشتري منتجاً محلياً أو يختار خدمات محترمة، فهو يشارك في تنشيط اقتصاد المنطقة من القاعدة، لا من القمة فقط. وهذه قيمة استراتيجية لأي مستقبل سياحي صحي.</w:t>
      </w:r>
    </w:p>
    <w:p>
      <w:pPr>
        <w:bidi/>
        <w:jc w:val="right"/>
        <w:spacing w:after="140"/>
      </w:pPr>
      <w:r>
        <w:rPr>
          <w:sz w:val="24"/>
          <w:szCs w:val="24"/>
        </w:rPr>
        <w:t xml:space="preserve">لذلك فإن السياحة في الجنوب ليست فقط مشهداً جميلاً للزائر، بل أيضاً فرصة اقتصادية قابلة للنمو إذا أحسن الناس والمؤسسات تنظيمها وتقديمها.</w:t>
      </w:r>
    </w:p>
    <w:p>
      <w:pPr>
        <w:bidi/>
        <w:jc w:val="right"/>
        <w:spacing w:after="140"/>
      </w:pPr>
      <w:r>
        <w:rPr>
          <w:sz w:val="24"/>
          <w:szCs w:val="24"/>
        </w:rPr>
        <w:t xml:space="preserve">20. لماذا يجب أن يخرج الجنوب من الهامش السياحي؟</w:t>
      </w:r>
    </w:p>
    <w:p>
      <w:pPr>
        <w:bidi/>
        <w:jc w:val="right"/>
        <w:spacing w:after="140"/>
      </w:pPr>
      <w:r>
        <w:rPr>
          <w:sz w:val="24"/>
          <w:szCs w:val="24"/>
        </w:rPr>
        <w:t xml:space="preserve">لأن الهامش هنا وهمي أكثر مما هو حقيقي. الجنوب السوري يملك ما يؤهله ليكون في صلب الخريطة السياحية والثقافية: موقع تراث عالمي في بصرى، مشهد ريفي مميز في حوران، عمق اجتماعي في درعا، وبعد جغرافي ووطني مرتبط بالجولان. هذه ليست عناصر قليلة أو ثانوية، بل مكوّنات ملف قوي جداً إذا جرى تقديمه كما يجب.</w:t>
      </w:r>
    </w:p>
    <w:p>
      <w:pPr>
        <w:bidi/>
        <w:jc w:val="right"/>
        <w:spacing w:after="140"/>
      </w:pPr>
      <w:r>
        <w:rPr>
          <w:sz w:val="24"/>
          <w:szCs w:val="24"/>
        </w:rPr>
        <w:t xml:space="preserve">ما يحتاجه الجنوب ربما هو فقط المزيد من الانتباه، والمزيد من المقالات الجيدة، والصور المحترمة، والمسارات الواضحة، والخدمات التي تساعد الزائر على فهم ما يراه. وعندما يحدث ذلك، سيكتشف كثيرون أن هذه المنطقة لم تكن أقل قيمة من غيرها، بل أقل عرضاً فقط.</w:t>
      </w:r>
    </w:p>
    <w:p>
      <w:pPr>
        <w:bidi/>
        <w:jc w:val="right"/>
        <w:spacing w:after="140"/>
      </w:pPr>
      <w:r>
        <w:rPr>
          <w:sz w:val="24"/>
          <w:szCs w:val="24"/>
        </w:rPr>
        <w:t xml:space="preserve">ولهذا السبب يستحق الجنوب السوري أن يُكتب عنه بقوة، وأن يُزار بوعي، وأن يُعاد تقديمه كواحد من أكثر أقاليم سوريا أصالة ومعنى.</w:t>
      </w:r>
    </w:p>
    <w:p>
      <w:pPr>
        <w:bidi/>
        <w:jc w:val="right"/>
        <w:spacing w:after="140"/>
      </w:pPr>
      <w:r>
        <w:rPr>
          <w:sz w:val="24"/>
          <w:szCs w:val="24"/>
        </w:rPr>
        <w:t xml:space="preserve">21. الجنوب السوري يحتاج أيضاً إلى سياحة بطيئة</w:t>
      </w:r>
    </w:p>
    <w:p>
      <w:pPr>
        <w:bidi/>
        <w:jc w:val="right"/>
        <w:spacing w:after="140"/>
      </w:pPr>
      <w:r>
        <w:rPr>
          <w:sz w:val="24"/>
          <w:szCs w:val="24"/>
        </w:rPr>
        <w:t xml:space="preserve">كما في المدن التاريخية الكبرى، يكافئ الجنوب السوري من يبطئ. الفرق هنا أن البطء لا يتعلق فقط بفهم الأثر، بل أيضاً بقراءة المشهد المفتوح. السهل، والقرية، والطريق، والحديث مع الناس، والتوقف للنظر؛ كلها عناصر تحتاج زمناً كافياً. إذا مررت بسرعة فلن ترى إلا أسماء على الخريطة، أما إذا أبطأت فستشعر أن الإقليم نفسه يفتح لك طبقاته بالتدريج.</w:t>
      </w:r>
    </w:p>
    <w:p>
      <w:pPr>
        <w:bidi/>
        <w:jc w:val="right"/>
        <w:spacing w:after="140"/>
      </w:pPr>
      <w:r>
        <w:rPr>
          <w:sz w:val="24"/>
          <w:szCs w:val="24"/>
        </w:rPr>
        <w:t xml:space="preserve">السياحة البطيئة في الجنوب تعني أيضاً احترام إيقاع المكان. لا تحاول انتزاع الرحلة من طبيعتها الريفية الهادئة وتحويلها إلى سباق. اجعل هناك وقتاً للجلوس، وللقهوة، وللاستماع، وللتبدل بين موقع أثري ومشهد طبيعي. هذه المساحات هي التي تمنح الرحلة معناها الحقيقي.</w:t>
      </w:r>
    </w:p>
    <w:p>
      <w:pPr>
        <w:bidi/>
        <w:jc w:val="right"/>
        <w:spacing w:after="140"/>
      </w:pPr>
      <w:r>
        <w:rPr>
          <w:sz w:val="24"/>
          <w:szCs w:val="24"/>
        </w:rPr>
        <w:t xml:space="preserve">ومن الناحية العملية، هذا الأسلوب أكثر أماناً وراحة أيضاً. عندما لا تكون مستعجلاً، تتخذ قرارات أفضل، وتراقب الطريق والخدمات والظروف بوضوح أكبر، وتمنح المكان حقه. وهذه قاعدة مهمة جداً في أي رحلة إلى الجنوب السوري.</w:t>
      </w:r>
    </w:p>
    <w:p>
      <w:pPr>
        <w:bidi/>
        <w:jc w:val="right"/>
        <w:spacing w:after="140"/>
      </w:pPr>
      <w:r>
        <w:rPr>
          <w:sz w:val="24"/>
          <w:szCs w:val="24"/>
        </w:rPr>
        <w:t xml:space="preserve">22. ما الذي يجعل الجنوب مختلفاً في الوجدان السوري؟</w:t>
      </w:r>
    </w:p>
    <w:p>
      <w:pPr>
        <w:bidi/>
        <w:jc w:val="right"/>
        <w:spacing w:after="140"/>
      </w:pPr>
      <w:r>
        <w:rPr>
          <w:sz w:val="24"/>
          <w:szCs w:val="24"/>
        </w:rPr>
        <w:t xml:space="preserve">لأن فيه شعوراً خاصاً بالاتساع والصدق والارتباط المباشر بالأرض. الجنوب ليس مبنياً على الزخرفة بقدر ما هو مبني على الجوهر: سهل، وحجر، وأثر، وناس، وذاكرة. وهذا ما يجعله يدخل القلب بطريقة مختلفة. من يزره غالباً يشعر أنه اقترب من سوريا أخرى، عميقة وهادئة وواضحة الملامح.</w:t>
      </w:r>
    </w:p>
    <w:p>
      <w:pPr>
        <w:bidi/>
        <w:jc w:val="right"/>
        <w:spacing w:after="140"/>
      </w:pPr>
      <w:r>
        <w:rPr>
          <w:sz w:val="24"/>
          <w:szCs w:val="24"/>
        </w:rPr>
        <w:t xml:space="preserve">ولهذا فإن كتابة الجنوب على قائمتك ليست مجرد إضافة جغرافية، بل اختيار لواحد من أكثر الأقاليم السورية قدرة على أن يعلّمك شيئاً عن البلاد ونفسها في آن واحد.</w:t>
      </w:r>
    </w:p>
    <w:p>
      <w:pPr>
        <w:bidi/>
        <w:jc w:val="right"/>
        <w:spacing w:after="140"/>
      </w:pPr>
      <w:r>
        <w:rPr>
          <w:sz w:val="24"/>
          <w:szCs w:val="24"/>
        </w:rPr>
        <w:t xml:space="preserve">وكلما جرى تقديم الجنوب بإنصاف واحترام، اتضح أكثر أنه ليس هامشاً سياحياً، بل أصل مهم في فهم سوريا: تاريخياً وثقافياً وإنسانياً وجغرافياً.</w:t>
      </w:r>
    </w:p>
    <w:p>
      <w:pPr>
        <w:bidi/>
        <w:jc w:val="right"/>
        <w:spacing w:after="140"/>
      </w:pPr>
      <w:r>
        <w:rPr>
          <w:sz w:val="24"/>
          <w:szCs w:val="24"/>
        </w:rPr>
        <w:t xml:space="preserve">ومن هنا تأتي أهمية هذه المنطقة في أي خريطة سياحية وطنية محترمة: إنها تمنح الزائر توازناً بين الأثر والطبيعة والناس، وهو توازن نادر وثمين ويستحق أن يُرى ببطء وباحترام.</w:t>
      </w:r>
    </w:p>
    <w:p>
      <w:pPr>
        <w:bidi/>
        <w:jc w:val="right"/>
        <w:spacing w:after="140"/>
      </w:pPr>
      <w:r>
        <w:rPr>
          <w:sz w:val="24"/>
          <w:szCs w:val="24"/>
        </w:rPr>
        <w:t xml:space="preserve">وإذا أُعطي الجنوب السوري حقه في السرد والتنظيم، فسيكتشف كثير من الناس أنه من أجمل وأغنى الأقاليم القابلة للزيارة في البلاد.</w:t>
      </w:r>
    </w:p>
    <w:p>
      <w:pPr>
        <w:bidi/>
        <w:jc w:val="right"/>
        <w:spacing w:after="140"/>
      </w:pPr>
      <w:r>
        <w:rPr>
          <w:sz w:val="24"/>
          <w:szCs w:val="24"/>
        </w:rPr>
        <w:t xml:space="preserve">إنه جنوب يجمع بين السرد الوطني والمشهد الطبيعي والوزن التاريخي والهدوء الريفي، وهذه تركيبة نادرة تكفي وحدها لتبرير الزيارة المتأنية.</w:t>
      </w:r>
    </w:p>
    <w:p>
      <w:pPr>
        <w:bidi/>
        <w:jc w:val="right"/>
        <w:spacing w:after="140"/>
      </w:pPr>
      <w:r>
        <w:rPr>
          <w:sz w:val="24"/>
          <w:szCs w:val="24"/>
        </w:rPr>
        <w:t xml:space="preserve">ولهذا كله، فإن الجنوب السوري لا يستحق مجرد ذكر عابر، بل يستحق مقالاً طويلاً وزيارة واعية وخطة تحترم اتساعه ومعناه.</w:t>
      </w:r>
    </w:p>
    <w:p>
      <w:pPr>
        <w:bidi/>
        <w:jc w:val="right"/>
        <w:spacing w:after="140"/>
      </w:pPr>
      <w:r>
        <w:rPr>
          <w:sz w:val="24"/>
          <w:szCs w:val="24"/>
        </w:rPr>
        <w:t xml:space="preserve">23. خلاصة: الجنوب السوري يستحق أكثر من مرور سريع</w:t>
      </w:r>
    </w:p>
    <w:p>
      <w:pPr>
        <w:bidi/>
        <w:jc w:val="right"/>
        <w:spacing w:after="140"/>
      </w:pPr>
      <w:r>
        <w:rPr>
          <w:sz w:val="24"/>
          <w:szCs w:val="24"/>
        </w:rPr>
        <w:t xml:space="preserve">من يزور الجنوب السوري بعين مفتوحة سيكتشف أن هنا مادة سياحية وثقافية كبيرة جداً: بصرى وحدها كنز، وحوران مدرسة في العلاقة بين الأرض والناس، ودرعا مفتاح لفهم المجتمع المحلي، ووادي اليرموك والجولان يضيفان بعداً جغرافياً ووطنياً عميقاً. هذه ليست رحلة عادية، بل رحلة تعلّم وتأمل أيضاً.</w:t>
      </w:r>
    </w:p>
    <w:p>
      <w:pPr>
        <w:bidi/>
        <w:jc w:val="right"/>
        <w:spacing w:after="140"/>
      </w:pPr>
      <w:r>
        <w:rPr>
          <w:sz w:val="24"/>
          <w:szCs w:val="24"/>
        </w:rPr>
        <w:t xml:space="preserve">لذلك إذا كنت تريد أن توسع معنى السياحة في سوريا بعيداً عن الصورة التقليدية، فاكتب الجنوب السوري بوضوح على قائمتك. ستجد فيه تاريخاً، وطبيعة، وكرماً، وذاكرة، وفرصة حقيقية لدعم مكان يستحق أن يُرى ويُفهم ويُحكى عنه جيداً.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حوران ودرعا والجنوب السوري 2026: بصرى، القرى البازلتية، والذاكرة المفتوحة على الجولان</dc:title>
  <dc:creator>Bsouria Editorial Team</dc:creator>
  <cp:lastModifiedBy>Bsouria</cp:lastModifiedBy>
  <dcterms:created xsi:type="dcterms:W3CDTF">2026-09-15T14:05:03Z</dcterms:created>
</cp:coreProperties>
</file>