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دليل جبال اللاذقية 2026: الطبيعة، القرى، المسارات، والسياحة الريفية المسؤولة</w:t>
      </w:r>
    </w:p>
    <w:p>
      <w:pPr>
        <w:bidi/>
        <w:jc w:val="right"/>
      </w:pPr>
      <w:r>
        <w:rPr>
          <w:i/>
          <w:color w:val="64736B"/>
        </w:rPr>
        <w:t>Ander · 2026-07-29</w:t>
      </w:r>
    </w:p>
    <w:p>
      <w:pPr>
        <w:bidi/>
        <w:jc w:val="right"/>
        <w:spacing w:after="220"/>
      </w:pPr>
      <w:r>
        <w:rPr>
          <w:i/>
        </w:rPr>
        <w:t>دليل لتخطيط رحلة جبلية وساحلية واقعية: الطرق والطقس والمشي والإقامة والطعام والطبيعة والعائلة ودعم المشاريع الريفية الصغيرة.</w:t>
      </w:r>
    </w:p>
    <w:p>
      <w:pPr>
        <w:bidi/>
        <w:jc w:val="right"/>
        <w:spacing w:after="140"/>
      </w:pPr>
      <w:r>
        <w:rPr>
          <w:sz w:val="24"/>
          <w:szCs w:val="24"/>
        </w:rPr>
        <w:t xml:space="preserve">جبال اللاذقية تمنح الزائر مزيجاً من القرى والمرتفعات والغابات والمنتجات الزراعية وقرب الساحل والمواقع التاريخية. لكن جمال المشهد لا يلغي صعوبة الطرق أو تغير الطقس أو حساسية الطبيعة وخصوصية القرى. هذا الدليل يشرح كيف تختار منطقة مناسبة، وتبني يوماً واقعياً، وتتعامل مع المشي والإقامة والطعام والتصوير، وكيف يمكن للسياحة الريفية أن تخلق دخلاً من دون إفساد المكان الذي تعتمد عليه.</w:t>
      </w:r>
    </w:p>
    <w:p>
      <w:pPr>
        <w:bidi/>
        <w:jc w:val="right"/>
        <w:spacing w:after="140"/>
      </w:pPr>
      <w:r>
        <w:rPr>
          <w:sz w:val="24"/>
          <w:szCs w:val="24"/>
        </w:rPr>
        <w:t xml:space="preserve">تنبيه سلامة وتحديث: الطرق الجبلية والطقس والوصول إلى القرى والمواقع قد تتغير بسرعة، كما أن بعض المناطق لا تناسب الزيارة من دون معرفة محلية حديثة. تحقّق في يوم الرحلة من السلطات المحلية ومن شخص موثوق داخل المنطقة. كما أن جهات حكومية دولية ما زالت تنشر تحذيرات شديدة من السفر إلى سوريا، لذلك لا يجوز اعتبار هذا الدليل تصريحاً أمنياً أو بديلاً عن التقييم الشخصي والرسمي.</w:t>
      </w:r>
    </w:p>
    <w:p>
      <w:pPr>
        <w:bidi/>
        <w:jc w:val="right"/>
        <w:spacing w:after="140"/>
      </w:pPr>
      <w:r>
        <w:rPr>
          <w:sz w:val="24"/>
          <w:szCs w:val="24"/>
        </w:rPr>
        <w:t xml:space="preserve">هذا الدليل مكتوب للسوريين والمقيمين ومن يملكون سبباً مشروعاً للتنقل داخل البلاد، ولأصحاب المشاريع الصغيرة الذين يريدون بناء تجربة سياحية محترمة. لا يبيع صورة مثالية ولا يفترض أن كل الطرق والخدمات مفتوحة. هدفه أن يساعد القارئ على اتخاذ قرار أكثر هدوءاً، وأن يربط السياحة بحماية التراث ودعم المجتمع المحلي بدلاً من تحويل المكان إلى خلفية للصور فقط.</w:t>
      </w:r>
    </w:p>
    <w:p>
      <w:pPr>
        <w:bidi/>
        <w:jc w:val="right"/>
        <w:spacing w:after="140"/>
      </w:pPr>
      <w:r>
        <w:rPr>
          <w:sz w:val="24"/>
          <w:szCs w:val="24"/>
        </w:rPr>
        <w:t xml:space="preserve">1. لماذا تحتاج جبال اللاذقية إلى طريقة تخطيط مختلفة؟</w:t>
      </w:r>
    </w:p>
    <w:p>
      <w:pPr>
        <w:bidi/>
        <w:jc w:val="right"/>
        <w:spacing w:after="140"/>
      </w:pPr>
      <w:r>
        <w:rPr>
          <w:sz w:val="24"/>
          <w:szCs w:val="24"/>
        </w:rPr>
        <w:t xml:space="preserve">الجبال تجمع طرقاً متعرجة وطقساً متغيراً وقرى متباعدة، لذلك لا تصلح لها عقلية الرحلة الحضرية السريعة.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اختر نطاقاً صغيراً؛ راجع الطقس؛ اسأل عن الطريق؛ حدد وقت الرجوع قبل الغروب.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اختر نطاقاً صغيراً</w:t>
      </w:r>
    </w:p>
    <w:p>
      <w:pPr>
        <w:bidi/>
        <w:jc w:val="right"/>
        <w:spacing w:after="140"/>
      </w:pPr>
      <w:r>
        <w:rPr>
          <w:sz w:val="24"/>
          <w:szCs w:val="24"/>
        </w:rPr>
        <w:t xml:space="preserve">راجع الطقس</w:t>
      </w:r>
    </w:p>
    <w:p>
      <w:pPr>
        <w:bidi/>
        <w:jc w:val="right"/>
        <w:spacing w:after="140"/>
      </w:pPr>
      <w:r>
        <w:rPr>
          <w:sz w:val="24"/>
          <w:szCs w:val="24"/>
        </w:rPr>
        <w:t xml:space="preserve">اسأل عن الطريق</w:t>
      </w:r>
    </w:p>
    <w:p>
      <w:pPr>
        <w:bidi/>
        <w:jc w:val="right"/>
        <w:spacing w:after="140"/>
      </w:pPr>
      <w:r>
        <w:rPr>
          <w:sz w:val="24"/>
          <w:szCs w:val="24"/>
        </w:rPr>
        <w:t xml:space="preserve">حدد وقت الرجوع قبل الغروب</w:t>
      </w:r>
    </w:p>
    <w:p>
      <w:pPr>
        <w:bidi/>
        <w:jc w:val="right"/>
        <w:spacing w:after="140"/>
      </w:pPr>
      <w:r>
        <w:rPr>
          <w:sz w:val="24"/>
          <w:szCs w:val="24"/>
        </w:rPr>
        <w:t xml:space="preserve">مثال واقعي: تختار مجموعة قريتين ومساراً قصيراً بدل محاولة عبور عدة مناطق في يوم واحد.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ابنِ اليوم على زمن القيادة الحقيقي لا على الخريطة وحدها.</w:t>
      </w:r>
    </w:p>
    <w:p>
      <w:pPr>
        <w:bidi/>
        <w:jc w:val="right"/>
        <w:spacing w:after="140"/>
      </w:pPr>
      <w:r>
        <w:rPr>
          <w:sz w:val="24"/>
          <w:szCs w:val="24"/>
        </w:rPr>
        <w:t xml:space="preserve">النقطة التي لا يجوز تجاهلها هي: تقدير المسافة بالكيلومترات فقط وتجاهل زمن الطرق الجبلية.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2. السلامة والوصول والطرق الحالية</w:t>
      </w:r>
    </w:p>
    <w:p>
      <w:pPr>
        <w:bidi/>
        <w:jc w:val="right"/>
        <w:spacing w:after="140"/>
      </w:pPr>
      <w:r>
        <w:rPr>
          <w:sz w:val="24"/>
          <w:szCs w:val="24"/>
        </w:rPr>
        <w:t xml:space="preserve">حالة الطرق والمناطق المتاحة قد تتغير، ويجب تجنب أي منطقة لا توجد عنها معلومة حديثة وموثوقة.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اسأل سائقاً محلياً؛ تحقق من السلطات؛ لا تستخدم طريقاً مختصراً مجهولاً؛ احتفظ بخطة عودة.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اسأل سائقاً محلياً</w:t>
      </w:r>
    </w:p>
    <w:p>
      <w:pPr>
        <w:bidi/>
        <w:jc w:val="right"/>
        <w:spacing w:after="140"/>
      </w:pPr>
      <w:r>
        <w:rPr>
          <w:sz w:val="24"/>
          <w:szCs w:val="24"/>
        </w:rPr>
        <w:t xml:space="preserve">تحقق من السلطات</w:t>
      </w:r>
    </w:p>
    <w:p>
      <w:pPr>
        <w:bidi/>
        <w:jc w:val="right"/>
        <w:spacing w:after="140"/>
      </w:pPr>
      <w:r>
        <w:rPr>
          <w:sz w:val="24"/>
          <w:szCs w:val="24"/>
        </w:rPr>
        <w:t xml:space="preserve">لا تستخدم طريقاً مختصراً مجهولاً</w:t>
      </w:r>
    </w:p>
    <w:p>
      <w:pPr>
        <w:bidi/>
        <w:jc w:val="right"/>
        <w:spacing w:after="140"/>
      </w:pPr>
      <w:r>
        <w:rPr>
          <w:sz w:val="24"/>
          <w:szCs w:val="24"/>
        </w:rPr>
        <w:t xml:space="preserve">احتفظ بخطة عودة</w:t>
      </w:r>
    </w:p>
    <w:p>
      <w:pPr>
        <w:bidi/>
        <w:jc w:val="right"/>
        <w:spacing w:after="140"/>
      </w:pPr>
      <w:r>
        <w:rPr>
          <w:sz w:val="24"/>
          <w:szCs w:val="24"/>
        </w:rPr>
        <w:t xml:space="preserve">تصور هذا السيناريو: يقترح تطبيق طريقاً أقصر، لكن أهل القرية ينصحون بالطريق الرئيسي بسبب حالة الممر.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في المناطق الجبلية، قد تكون النصيحة المحلية الحديثة أهم من أقصر مسار رقمي.</w:t>
      </w:r>
    </w:p>
    <w:p>
      <w:pPr>
        <w:bidi/>
        <w:jc w:val="right"/>
        <w:spacing w:after="140"/>
      </w:pPr>
      <w:r>
        <w:rPr>
          <w:sz w:val="24"/>
          <w:szCs w:val="24"/>
        </w:rPr>
        <w:t xml:space="preserve">انتبه خصوصاً إلى: اتباع تطبيق الملاحة من دون معرفة محلية.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3. اختيار القرية أو المنطقة المناسبة</w:t>
      </w:r>
    </w:p>
    <w:p>
      <w:pPr>
        <w:bidi/>
        <w:jc w:val="right"/>
        <w:spacing w:after="140"/>
      </w:pPr>
      <w:r>
        <w:rPr>
          <w:sz w:val="24"/>
          <w:szCs w:val="24"/>
        </w:rPr>
        <w:t xml:space="preserve">اختر بناءً على هدف واضح: منظر، مشي، طعام، إقامة، أو زيارة موقع تاريخي، لا بناءً على صورة منفردة.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حدد النشاط الرئيسي؛ اسأل عن الخدمات؛ اعرف مستوى الارتفاع؛ تحقق من استقبال الهاتف.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حدد النشاط الرئيسي</w:t>
      </w:r>
    </w:p>
    <w:p>
      <w:pPr>
        <w:bidi/>
        <w:jc w:val="right"/>
        <w:spacing w:after="140"/>
      </w:pPr>
      <w:r>
        <w:rPr>
          <w:sz w:val="24"/>
          <w:szCs w:val="24"/>
        </w:rPr>
        <w:t xml:space="preserve">اسأل عن الخدمات</w:t>
      </w:r>
    </w:p>
    <w:p>
      <w:pPr>
        <w:bidi/>
        <w:jc w:val="right"/>
        <w:spacing w:after="140"/>
      </w:pPr>
      <w:r>
        <w:rPr>
          <w:sz w:val="24"/>
          <w:szCs w:val="24"/>
        </w:rPr>
        <w:t xml:space="preserve">اعرف مستوى الارتفاع</w:t>
      </w:r>
    </w:p>
    <w:p>
      <w:pPr>
        <w:bidi/>
        <w:jc w:val="right"/>
        <w:spacing w:after="140"/>
      </w:pPr>
      <w:r>
        <w:rPr>
          <w:sz w:val="24"/>
          <w:szCs w:val="24"/>
        </w:rPr>
        <w:t xml:space="preserve">تحقق من استقبال الهاتف</w:t>
      </w:r>
    </w:p>
    <w:p>
      <w:pPr>
        <w:bidi/>
        <w:jc w:val="right"/>
        <w:spacing w:after="140"/>
      </w:pPr>
      <w:r>
        <w:rPr>
          <w:sz w:val="24"/>
          <w:szCs w:val="24"/>
        </w:rPr>
        <w:t xml:space="preserve">خذ هذا المثال: تختار عائلة قرية فيها مطعم ومكان جلوس بدل نقطة أجمل بصرياً لكنها لا تناسب الأطفال.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طابق الوجهة مع احتياجات المجموعة قبل الجمال البصري.</w:t>
      </w:r>
    </w:p>
    <w:p>
      <w:pPr>
        <w:bidi/>
        <w:jc w:val="right"/>
        <w:spacing w:after="140"/>
      </w:pPr>
      <w:r>
        <w:rPr>
          <w:sz w:val="24"/>
          <w:szCs w:val="24"/>
        </w:rPr>
        <w:t xml:space="preserve">الخطر الأهم في هذا الجزء هو: الوصول إلى مكان بلا ماء أو ظل أو خدمة عودة.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4. الضباب والمطر وتغير الحرارة</w:t>
      </w:r>
    </w:p>
    <w:p>
      <w:pPr>
        <w:bidi/>
        <w:jc w:val="right"/>
        <w:spacing w:after="140"/>
      </w:pPr>
      <w:r>
        <w:rPr>
          <w:sz w:val="24"/>
          <w:szCs w:val="24"/>
        </w:rPr>
        <w:t xml:space="preserve">الطقس الجبلي قد يتغير خلال ساعات، والضباب يؤثر في الرؤية والقيادة حتى عندما تكون المدينة الساحلية صافية.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راجع أكثر من توقع؛ احمل طبقة دافئة؛ راقب الرؤية؛ لا تقد ليلاً عند التعب.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راجع أكثر من توقع</w:t>
      </w:r>
    </w:p>
    <w:p>
      <w:pPr>
        <w:bidi/>
        <w:jc w:val="right"/>
        <w:spacing w:after="140"/>
      </w:pPr>
      <w:r>
        <w:rPr>
          <w:sz w:val="24"/>
          <w:szCs w:val="24"/>
        </w:rPr>
        <w:t xml:space="preserve">احمل طبقة دافئة</w:t>
      </w:r>
    </w:p>
    <w:p>
      <w:pPr>
        <w:bidi/>
        <w:jc w:val="right"/>
        <w:spacing w:after="140"/>
      </w:pPr>
      <w:r>
        <w:rPr>
          <w:sz w:val="24"/>
          <w:szCs w:val="24"/>
        </w:rPr>
        <w:t xml:space="preserve">راقب الرؤية</w:t>
      </w:r>
    </w:p>
    <w:p>
      <w:pPr>
        <w:bidi/>
        <w:jc w:val="right"/>
        <w:spacing w:after="140"/>
      </w:pPr>
      <w:r>
        <w:rPr>
          <w:sz w:val="24"/>
          <w:szCs w:val="24"/>
        </w:rPr>
        <w:t xml:space="preserve">لا تقد ليلاً عند التعب</w:t>
      </w:r>
    </w:p>
    <w:p>
      <w:pPr>
        <w:bidi/>
        <w:jc w:val="right"/>
        <w:spacing w:after="140"/>
      </w:pPr>
      <w:r>
        <w:rPr>
          <w:sz w:val="24"/>
          <w:szCs w:val="24"/>
        </w:rPr>
        <w:t xml:space="preserve">مثال مفيد: يظهر ضباب كثيف بعد الظهر فتعود المجموعة مبكراً وفق الخطة.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الرؤية السيئة سبب كافٍ لتغيير البرنامج.</w:t>
      </w:r>
    </w:p>
    <w:p>
      <w:pPr>
        <w:bidi/>
        <w:jc w:val="right"/>
        <w:spacing w:after="140"/>
      </w:pPr>
      <w:r>
        <w:rPr>
          <w:sz w:val="24"/>
          <w:szCs w:val="24"/>
        </w:rPr>
        <w:t xml:space="preserve">أكثر ما يحتاج الانتباه هنا: استمرار القيادة لأن الفندق محجوز أو لأن نقطة التصوير قريبة.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5. السيارة والفرامل والإطارات</w:t>
      </w:r>
    </w:p>
    <w:p>
      <w:pPr>
        <w:bidi/>
        <w:jc w:val="right"/>
        <w:spacing w:after="140"/>
      </w:pPr>
      <w:r>
        <w:rPr>
          <w:sz w:val="24"/>
          <w:szCs w:val="24"/>
        </w:rPr>
        <w:t xml:space="preserve">المنحدرات والالتفافات تحتاج سيارة بحالة جيدة وسائقاً معتاداً على الطريق.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افحص الفرامل؛ افحص ضغط الإطارات؛ املأ الوقود؛ لا تحمل السيارة فوق طاقتها.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افحص الفرامل</w:t>
      </w:r>
    </w:p>
    <w:p>
      <w:pPr>
        <w:bidi/>
        <w:jc w:val="right"/>
        <w:spacing w:after="140"/>
      </w:pPr>
      <w:r>
        <w:rPr>
          <w:sz w:val="24"/>
          <w:szCs w:val="24"/>
        </w:rPr>
        <w:t xml:space="preserve">افحص ضغط الإطارات</w:t>
      </w:r>
    </w:p>
    <w:p>
      <w:pPr>
        <w:bidi/>
        <w:jc w:val="right"/>
        <w:spacing w:after="140"/>
      </w:pPr>
      <w:r>
        <w:rPr>
          <w:sz w:val="24"/>
          <w:szCs w:val="24"/>
        </w:rPr>
        <w:t xml:space="preserve">املأ الوقود</w:t>
      </w:r>
    </w:p>
    <w:p>
      <w:pPr>
        <w:bidi/>
        <w:jc w:val="right"/>
        <w:spacing w:after="140"/>
      </w:pPr>
      <w:r>
        <w:rPr>
          <w:sz w:val="24"/>
          <w:szCs w:val="24"/>
        </w:rPr>
        <w:t xml:space="preserve">لا تحمل السيارة فوق طاقتها</w:t>
      </w:r>
    </w:p>
    <w:p>
      <w:pPr>
        <w:bidi/>
        <w:jc w:val="right"/>
        <w:spacing w:after="140"/>
      </w:pPr>
      <w:r>
        <w:rPr>
          <w:sz w:val="24"/>
          <w:szCs w:val="24"/>
        </w:rPr>
        <w:t xml:space="preserve">مثال واقعي: يتوقف السائق قبل الرحلة لفحص الفرامل ويكتشف مشكلة بسيطة كان يمكن أن تصبح خطرة.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ألغِ الرحلة إذا ظهرت مشكلة في الفرامل أو الإطارات.</w:t>
      </w:r>
    </w:p>
    <w:p>
      <w:pPr>
        <w:bidi/>
        <w:jc w:val="right"/>
        <w:spacing w:after="140"/>
      </w:pPr>
      <w:r>
        <w:rPr>
          <w:sz w:val="24"/>
          <w:szCs w:val="24"/>
        </w:rPr>
        <w:t xml:space="preserve">النقطة التي لا يجوز تجاهلها هي: استخدام سيارة غير مجهزة أو سائق مرهق.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6. المشي والمسارات القصيرة</w:t>
      </w:r>
    </w:p>
    <w:p>
      <w:pPr>
        <w:bidi/>
        <w:jc w:val="right"/>
        <w:spacing w:after="140"/>
      </w:pPr>
      <w:r>
        <w:rPr>
          <w:sz w:val="24"/>
          <w:szCs w:val="24"/>
        </w:rPr>
        <w:t xml:space="preserve">لا توجد دائماً علامات أو خرائط محدثة، وقد تختلف صعوبة المسار مع المطر والأعمال الزراعية.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استخدم دليلاً محلياً؛ ابدأ بمسار قصير؛ احمل حذاء مناسباً؛ عد قبل الظلام.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استخدم دليلاً محلياً</w:t>
      </w:r>
    </w:p>
    <w:p>
      <w:pPr>
        <w:bidi/>
        <w:jc w:val="right"/>
        <w:spacing w:after="140"/>
      </w:pPr>
      <w:r>
        <w:rPr>
          <w:sz w:val="24"/>
          <w:szCs w:val="24"/>
        </w:rPr>
        <w:t xml:space="preserve">ابدأ بمسار قصير</w:t>
      </w:r>
    </w:p>
    <w:p>
      <w:pPr>
        <w:bidi/>
        <w:jc w:val="right"/>
        <w:spacing w:after="140"/>
      </w:pPr>
      <w:r>
        <w:rPr>
          <w:sz w:val="24"/>
          <w:szCs w:val="24"/>
        </w:rPr>
        <w:t xml:space="preserve">احمل حذاء مناسباً</w:t>
      </w:r>
    </w:p>
    <w:p>
      <w:pPr>
        <w:bidi/>
        <w:jc w:val="right"/>
        <w:spacing w:after="140"/>
      </w:pPr>
      <w:r>
        <w:rPr>
          <w:sz w:val="24"/>
          <w:szCs w:val="24"/>
        </w:rPr>
        <w:t xml:space="preserve">عد قبل الظلام</w:t>
      </w:r>
    </w:p>
    <w:p>
      <w:pPr>
        <w:bidi/>
        <w:jc w:val="right"/>
        <w:spacing w:after="140"/>
      </w:pPr>
      <w:r>
        <w:rPr>
          <w:sz w:val="24"/>
          <w:szCs w:val="24"/>
        </w:rPr>
        <w:t xml:space="preserve">تصور هذا السيناريو: يختبر الفريق مساراً لمدة ساعة ثم يقرر عدم تمديده بسبب الطين.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لا تمشِ وحدك في مسار غير موثق ولا تتجاوز بوابة أو ملكية خاصة.</w:t>
      </w:r>
    </w:p>
    <w:p>
      <w:pPr>
        <w:bidi/>
        <w:jc w:val="right"/>
        <w:spacing w:after="140"/>
      </w:pPr>
      <w:r>
        <w:rPr>
          <w:sz w:val="24"/>
          <w:szCs w:val="24"/>
        </w:rPr>
        <w:t xml:space="preserve">انتبه خصوصاً إلى: دخول مسار غير معروف أو أرض خاصة بلا إذن.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7. حماية الطبيعة والنفايات والنار</w:t>
      </w:r>
    </w:p>
    <w:p>
      <w:pPr>
        <w:bidi/>
        <w:jc w:val="right"/>
        <w:spacing w:after="140"/>
      </w:pPr>
      <w:r>
        <w:rPr>
          <w:sz w:val="24"/>
          <w:szCs w:val="24"/>
        </w:rPr>
        <w:t xml:space="preserve">المنظر الجميل هش أمام النفايات والنار والضجيج وقيادة السيارات خارج المسارات.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احمل نفاياتك؛ لا تشعل ناراً؛ استخدم أماكن الجلوس؛ لا تقطف النباتات.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احمل نفاياتك</w:t>
      </w:r>
    </w:p>
    <w:p>
      <w:pPr>
        <w:bidi/>
        <w:jc w:val="right"/>
        <w:spacing w:after="140"/>
      </w:pPr>
      <w:r>
        <w:rPr>
          <w:sz w:val="24"/>
          <w:szCs w:val="24"/>
        </w:rPr>
        <w:t xml:space="preserve">لا تشعل ناراً</w:t>
      </w:r>
    </w:p>
    <w:p>
      <w:pPr>
        <w:bidi/>
        <w:jc w:val="right"/>
        <w:spacing w:after="140"/>
      </w:pPr>
      <w:r>
        <w:rPr>
          <w:sz w:val="24"/>
          <w:szCs w:val="24"/>
        </w:rPr>
        <w:t xml:space="preserve">استخدم أماكن الجلوس</w:t>
      </w:r>
    </w:p>
    <w:p>
      <w:pPr>
        <w:bidi/>
        <w:jc w:val="right"/>
        <w:spacing w:after="140"/>
      </w:pPr>
      <w:r>
        <w:rPr>
          <w:sz w:val="24"/>
          <w:szCs w:val="24"/>
        </w:rPr>
        <w:t xml:space="preserve">لا تقطف النباتات</w:t>
      </w:r>
    </w:p>
    <w:p>
      <w:pPr>
        <w:bidi/>
        <w:jc w:val="right"/>
        <w:spacing w:after="140"/>
      </w:pPr>
      <w:r>
        <w:rPr>
          <w:sz w:val="24"/>
          <w:szCs w:val="24"/>
        </w:rPr>
        <w:t xml:space="preserve">خذ هذا المثال: تحضر المجموعة طعاماً بارداً وتغادر بكل المخلفات بدلاً من إشعال نار في موسم جاف.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إذا لم توجد منطقة نار مصرح بها، لا تشعلها.</w:t>
      </w:r>
    </w:p>
    <w:p>
      <w:pPr>
        <w:bidi/>
        <w:jc w:val="right"/>
        <w:spacing w:after="140"/>
      </w:pPr>
      <w:r>
        <w:rPr>
          <w:sz w:val="24"/>
          <w:szCs w:val="24"/>
        </w:rPr>
        <w:t xml:space="preserve">الخطر الأهم في هذا الجزء هو: حريق أو ضرر بيئي يبدأ من تصرف صغير.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8. الإقامة الريفية والبيوت الصغيرة</w:t>
      </w:r>
    </w:p>
    <w:p>
      <w:pPr>
        <w:bidi/>
        <w:jc w:val="right"/>
        <w:spacing w:after="140"/>
      </w:pPr>
      <w:r>
        <w:rPr>
          <w:sz w:val="24"/>
          <w:szCs w:val="24"/>
        </w:rPr>
        <w:t xml:space="preserve">الإقامة المحلية قد تكون أجمل جزء من الرحلة إذا كانت الشروط والسعر والنظافة والتدفئة واضحة.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اطلب صوراً حديثة؛ اسأل عن الحمام والماء؛ ثبت السعر؛ اعرف سياسة الإلغاء.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اطلب صوراً حديثة</w:t>
      </w:r>
    </w:p>
    <w:p>
      <w:pPr>
        <w:bidi/>
        <w:jc w:val="right"/>
        <w:spacing w:after="140"/>
      </w:pPr>
      <w:r>
        <w:rPr>
          <w:sz w:val="24"/>
          <w:szCs w:val="24"/>
        </w:rPr>
        <w:t xml:space="preserve">اسأل عن الحمام والماء</w:t>
      </w:r>
    </w:p>
    <w:p>
      <w:pPr>
        <w:bidi/>
        <w:jc w:val="right"/>
        <w:spacing w:after="140"/>
      </w:pPr>
      <w:r>
        <w:rPr>
          <w:sz w:val="24"/>
          <w:szCs w:val="24"/>
        </w:rPr>
        <w:t xml:space="preserve">ثبت السعر</w:t>
      </w:r>
    </w:p>
    <w:p>
      <w:pPr>
        <w:bidi/>
        <w:jc w:val="right"/>
        <w:spacing w:after="140"/>
      </w:pPr>
      <w:r>
        <w:rPr>
          <w:sz w:val="24"/>
          <w:szCs w:val="24"/>
        </w:rPr>
        <w:t xml:space="preserve">اعرف سياسة الإلغاء</w:t>
      </w:r>
    </w:p>
    <w:p>
      <w:pPr>
        <w:bidi/>
        <w:jc w:val="right"/>
        <w:spacing w:after="140"/>
      </w:pPr>
      <w:r>
        <w:rPr>
          <w:sz w:val="24"/>
          <w:szCs w:val="24"/>
        </w:rPr>
        <w:t xml:space="preserve">مثال مفيد: تتأكد أسرة من وجود تدفئة وماء ساخن قبل ليلة باردة بدلاً من افتراض ذلك.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ادفع عربوناً معقولاً بعد التحقق واحتفظ برسالة الاتفاق.</w:t>
      </w:r>
    </w:p>
    <w:p>
      <w:pPr>
        <w:bidi/>
        <w:jc w:val="right"/>
        <w:spacing w:after="140"/>
      </w:pPr>
      <w:r>
        <w:rPr>
          <w:sz w:val="24"/>
          <w:szCs w:val="24"/>
        </w:rPr>
        <w:t xml:space="preserve">أكثر ما يحتاج الانتباه هنا: حجز غير موثق أو دفع كامل مسبقاً لجهة مجهولة.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9. الطعام والمنتجات الزراعية</w:t>
      </w:r>
    </w:p>
    <w:p>
      <w:pPr>
        <w:bidi/>
        <w:jc w:val="right"/>
        <w:spacing w:after="140"/>
      </w:pPr>
      <w:r>
        <w:rPr>
          <w:sz w:val="24"/>
          <w:szCs w:val="24"/>
        </w:rPr>
        <w:t xml:space="preserve">الزيتون والأعشاب والفواكه والمطبخ المحلي يمكن أن يربط الزائر بالموسم والعمل الزراعي.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اسأل عن مصدر المنتج؛ احترم الموسم؛ ادفع سعراً عادلاً؛ لا تدخل مزرعة دون إذن.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اسأل عن مصدر المنتج</w:t>
      </w:r>
    </w:p>
    <w:p>
      <w:pPr>
        <w:bidi/>
        <w:jc w:val="right"/>
        <w:spacing w:after="140"/>
      </w:pPr>
      <w:r>
        <w:rPr>
          <w:sz w:val="24"/>
          <w:szCs w:val="24"/>
        </w:rPr>
        <w:t xml:space="preserve">احترم الموسم</w:t>
      </w:r>
    </w:p>
    <w:p>
      <w:pPr>
        <w:bidi/>
        <w:jc w:val="right"/>
        <w:spacing w:after="140"/>
      </w:pPr>
      <w:r>
        <w:rPr>
          <w:sz w:val="24"/>
          <w:szCs w:val="24"/>
        </w:rPr>
        <w:t xml:space="preserve">ادفع سعراً عادلاً</w:t>
      </w:r>
    </w:p>
    <w:p>
      <w:pPr>
        <w:bidi/>
        <w:jc w:val="right"/>
        <w:spacing w:after="140"/>
      </w:pPr>
      <w:r>
        <w:rPr>
          <w:sz w:val="24"/>
          <w:szCs w:val="24"/>
        </w:rPr>
        <w:t xml:space="preserve">لا تدخل مزرعة دون إذن</w:t>
      </w:r>
    </w:p>
    <w:p>
      <w:pPr>
        <w:bidi/>
        <w:jc w:val="right"/>
        <w:spacing w:after="140"/>
      </w:pPr>
      <w:r>
        <w:rPr>
          <w:sz w:val="24"/>
          <w:szCs w:val="24"/>
        </w:rPr>
        <w:t xml:space="preserve">مثال واقعي: تنسق مجموعة زيارة منتج صغير وشراء كمية محددة بدلاً من الظهور المفاجئ أثناء العمل.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اجعل الزيارة موعداً متفقاً عليه لا اقتحاماً لوقت العمل.</w:t>
      </w:r>
    </w:p>
    <w:p>
      <w:pPr>
        <w:bidi/>
        <w:jc w:val="right"/>
        <w:spacing w:after="140"/>
      </w:pPr>
      <w:r>
        <w:rPr>
          <w:sz w:val="24"/>
          <w:szCs w:val="24"/>
        </w:rPr>
        <w:t xml:space="preserve">النقطة التي لا يجوز تجاهلها هي: إزعاج المزارعين أو نشر موقعهم من دون موافقة.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10. ربط الجبل بالتراث الساحلي</w:t>
      </w:r>
    </w:p>
    <w:p>
      <w:pPr>
        <w:bidi/>
        <w:jc w:val="right"/>
        <w:spacing w:after="140"/>
      </w:pPr>
      <w:r>
        <w:rPr>
          <w:sz w:val="24"/>
          <w:szCs w:val="24"/>
        </w:rPr>
        <w:t xml:space="preserve">يمكن بناء مسار يجمع الطبيعة بموقع تاريخي مثل قلعة صلاح الدين أو أوغاريت، لكن الوصول والفتح يحتاجان تحققاً حديثاً.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اختر موقعاً واحداً؛ راجع اليونسكو؛ تحقق من ساعات الدخول؛ احترم مناطق الترميم.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اختر موقعاً واحداً</w:t>
      </w:r>
    </w:p>
    <w:p>
      <w:pPr>
        <w:bidi/>
        <w:jc w:val="right"/>
        <w:spacing w:after="140"/>
      </w:pPr>
      <w:r>
        <w:rPr>
          <w:sz w:val="24"/>
          <w:szCs w:val="24"/>
        </w:rPr>
        <w:t xml:space="preserve">راجع اليونسكو</w:t>
      </w:r>
    </w:p>
    <w:p>
      <w:pPr>
        <w:bidi/>
        <w:jc w:val="right"/>
        <w:spacing w:after="140"/>
      </w:pPr>
      <w:r>
        <w:rPr>
          <w:sz w:val="24"/>
          <w:szCs w:val="24"/>
        </w:rPr>
        <w:t xml:space="preserve">تحقق من ساعات الدخول</w:t>
      </w:r>
    </w:p>
    <w:p>
      <w:pPr>
        <w:bidi/>
        <w:jc w:val="right"/>
        <w:spacing w:after="140"/>
      </w:pPr>
      <w:r>
        <w:rPr>
          <w:sz w:val="24"/>
          <w:szCs w:val="24"/>
        </w:rPr>
        <w:t xml:space="preserve">احترم مناطق الترميم</w:t>
      </w:r>
    </w:p>
    <w:p>
      <w:pPr>
        <w:bidi/>
        <w:jc w:val="right"/>
        <w:spacing w:after="140"/>
      </w:pPr>
      <w:r>
        <w:rPr>
          <w:sz w:val="24"/>
          <w:szCs w:val="24"/>
        </w:rPr>
        <w:t xml:space="preserve">تصور هذا السيناريو: تجمع الرحلة بين صباح طبيعي وزيارة تاريخية قصيرة بدلاً من ثلاثة مواقع متباعدة.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اتصل قبل التحرك ولا تغيّر الطريق إلى موقع غير مؤكد.</w:t>
      </w:r>
    </w:p>
    <w:p>
      <w:pPr>
        <w:bidi/>
        <w:jc w:val="right"/>
        <w:spacing w:after="140"/>
      </w:pPr>
      <w:r>
        <w:rPr>
          <w:sz w:val="24"/>
          <w:szCs w:val="24"/>
        </w:rPr>
        <w:t xml:space="preserve">انتبه خصوصاً إلى: افتراض أن الموقع مفتوح بالكامل لأن اسمه مشهور.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11. الجمع بين الساحل والجبل في يوم واحد</w:t>
      </w:r>
    </w:p>
    <w:p>
      <w:pPr>
        <w:bidi/>
        <w:jc w:val="right"/>
        <w:spacing w:after="140"/>
      </w:pPr>
      <w:r>
        <w:rPr>
          <w:sz w:val="24"/>
          <w:szCs w:val="24"/>
        </w:rPr>
        <w:t xml:space="preserve">الفكرة جذابة لكنها قد تزيد القيادة والازدحام؛ نجاحها يعتمد على قرب النقاط وبداية مبكرة.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اختر شاطئاً واحداً؛ اختر قرية واحدة؛ ضع وقتاً للغداء؛ احسب العودة.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اختر شاطئاً واحداً</w:t>
      </w:r>
    </w:p>
    <w:p>
      <w:pPr>
        <w:bidi/>
        <w:jc w:val="right"/>
        <w:spacing w:after="140"/>
      </w:pPr>
      <w:r>
        <w:rPr>
          <w:sz w:val="24"/>
          <w:szCs w:val="24"/>
        </w:rPr>
        <w:t xml:space="preserve">اختر قرية واحدة</w:t>
      </w:r>
    </w:p>
    <w:p>
      <w:pPr>
        <w:bidi/>
        <w:jc w:val="right"/>
        <w:spacing w:after="140"/>
      </w:pPr>
      <w:r>
        <w:rPr>
          <w:sz w:val="24"/>
          <w:szCs w:val="24"/>
        </w:rPr>
        <w:t xml:space="preserve">ضع وقتاً للغداء</w:t>
      </w:r>
    </w:p>
    <w:p>
      <w:pPr>
        <w:bidi/>
        <w:jc w:val="right"/>
        <w:spacing w:after="140"/>
      </w:pPr>
      <w:r>
        <w:rPr>
          <w:sz w:val="24"/>
          <w:szCs w:val="24"/>
        </w:rPr>
        <w:t xml:space="preserve">احسب العودة</w:t>
      </w:r>
    </w:p>
    <w:p>
      <w:pPr>
        <w:bidi/>
        <w:jc w:val="right"/>
        <w:spacing w:after="140"/>
      </w:pPr>
      <w:r>
        <w:rPr>
          <w:sz w:val="24"/>
          <w:szCs w:val="24"/>
        </w:rPr>
        <w:t xml:space="preserve">خذ هذا المثال: تبدأ عائلة بالجبل ثم تنزل إلى الساحل قبل ازدحام المساء بدلاً من التنقل ذهاباً وإياباً.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إذا تجاوزت القيادة نصف اليوم، قسّم الرحلة إلى يومين.</w:t>
      </w:r>
    </w:p>
    <w:p>
      <w:pPr>
        <w:bidi/>
        <w:jc w:val="right"/>
        <w:spacing w:after="140"/>
      </w:pPr>
      <w:r>
        <w:rPr>
          <w:sz w:val="24"/>
          <w:szCs w:val="24"/>
        </w:rPr>
        <w:t xml:space="preserve">الخطر الأهم في هذا الجزء هو: ضغط اليوم وتأخر العودة في طرق متعرجة.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12. الرحلة مع الأطفال وكبار السن</w:t>
      </w:r>
    </w:p>
    <w:p>
      <w:pPr>
        <w:bidi/>
        <w:jc w:val="right"/>
        <w:spacing w:after="140"/>
      </w:pPr>
      <w:r>
        <w:rPr>
          <w:sz w:val="24"/>
          <w:szCs w:val="24"/>
        </w:rPr>
        <w:t xml:space="preserve">الهواء والطبيعة ممتعان، لكن البرودة والحواف والمنحدرات تحتاج مراقبة مستمرة.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اختر أرضاً مستقرة؛ احمل ملابس إضافية؛ ضع استراحات؛ تجنب الحواف.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اختر أرضاً مستقرة</w:t>
      </w:r>
    </w:p>
    <w:p>
      <w:pPr>
        <w:bidi/>
        <w:jc w:val="right"/>
        <w:spacing w:after="140"/>
      </w:pPr>
      <w:r>
        <w:rPr>
          <w:sz w:val="24"/>
          <w:szCs w:val="24"/>
        </w:rPr>
        <w:t xml:space="preserve">احمل ملابس إضافية</w:t>
      </w:r>
    </w:p>
    <w:p>
      <w:pPr>
        <w:bidi/>
        <w:jc w:val="right"/>
        <w:spacing w:after="140"/>
      </w:pPr>
      <w:r>
        <w:rPr>
          <w:sz w:val="24"/>
          <w:szCs w:val="24"/>
        </w:rPr>
        <w:t xml:space="preserve">ضع استراحات</w:t>
      </w:r>
    </w:p>
    <w:p>
      <w:pPr>
        <w:bidi/>
        <w:jc w:val="right"/>
        <w:spacing w:after="140"/>
      </w:pPr>
      <w:r>
        <w:rPr>
          <w:sz w:val="24"/>
          <w:szCs w:val="24"/>
        </w:rPr>
        <w:t xml:space="preserve">تجنب الحواف</w:t>
      </w:r>
    </w:p>
    <w:p>
      <w:pPr>
        <w:bidi/>
        <w:jc w:val="right"/>
        <w:spacing w:after="140"/>
      </w:pPr>
      <w:r>
        <w:rPr>
          <w:sz w:val="24"/>
          <w:szCs w:val="24"/>
        </w:rPr>
        <w:t xml:space="preserve">مثال مفيد: تختار الأسرة نقطة مشاهدة مسيجة بدلاً من صخرة مكشوفة.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ابقوا ضمن مجال رؤية واضح وحددوا نقطة تجمع.</w:t>
      </w:r>
    </w:p>
    <w:p>
      <w:pPr>
        <w:bidi/>
        <w:jc w:val="right"/>
        <w:spacing w:after="140"/>
      </w:pPr>
      <w:r>
        <w:rPr>
          <w:sz w:val="24"/>
          <w:szCs w:val="24"/>
        </w:rPr>
        <w:t xml:space="preserve">أكثر ما يحتاج الانتباه هنا: السقوط أو ابتعاد طفل في الضباب أو الغابة.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13. تصوير القرى والطبيعة باحترام</w:t>
      </w:r>
    </w:p>
    <w:p>
      <w:pPr>
        <w:bidi/>
        <w:jc w:val="right"/>
        <w:spacing w:after="140"/>
      </w:pPr>
      <w:r>
        <w:rPr>
          <w:sz w:val="24"/>
          <w:szCs w:val="24"/>
        </w:rPr>
        <w:t xml:space="preserve">البيت والحديقة والمزرعة ليست ديكوراً عاماً، وخصوصية السكان جزء من أخلاق الرحلة.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اسأل قبل تصوير منزل؛ لا تستخدم طائرة مسيرة؛ لا تنشر إحداثيات خاصة؛ احترم أماكن العبادة.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اسأل قبل تصوير منزل</w:t>
      </w:r>
    </w:p>
    <w:p>
      <w:pPr>
        <w:bidi/>
        <w:jc w:val="right"/>
        <w:spacing w:after="140"/>
      </w:pPr>
      <w:r>
        <w:rPr>
          <w:sz w:val="24"/>
          <w:szCs w:val="24"/>
        </w:rPr>
        <w:t xml:space="preserve">لا تستخدم طائرة مسيرة</w:t>
      </w:r>
    </w:p>
    <w:p>
      <w:pPr>
        <w:bidi/>
        <w:jc w:val="right"/>
        <w:spacing w:after="140"/>
      </w:pPr>
      <w:r>
        <w:rPr>
          <w:sz w:val="24"/>
          <w:szCs w:val="24"/>
        </w:rPr>
        <w:t xml:space="preserve">لا تنشر إحداثيات خاصة</w:t>
      </w:r>
    </w:p>
    <w:p>
      <w:pPr>
        <w:bidi/>
        <w:jc w:val="right"/>
        <w:spacing w:after="140"/>
      </w:pPr>
      <w:r>
        <w:rPr>
          <w:sz w:val="24"/>
          <w:szCs w:val="24"/>
        </w:rPr>
        <w:t xml:space="preserve">احترم أماكن العبادة</w:t>
      </w:r>
    </w:p>
    <w:p>
      <w:pPr>
        <w:bidi/>
        <w:jc w:val="right"/>
        <w:spacing w:after="140"/>
      </w:pPr>
      <w:r>
        <w:rPr>
          <w:sz w:val="24"/>
          <w:szCs w:val="24"/>
        </w:rPr>
        <w:t xml:space="preserve">مثال واقعي: يطلب المصور الإذن من صاحب الحقل ويحصل على شرح أفضل وصورة أكثر معنى.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إذا كان المشهد خاصاً، اطلب الإذن حتى لو كنت على طريق عام.</w:t>
      </w:r>
    </w:p>
    <w:p>
      <w:pPr>
        <w:bidi/>
        <w:jc w:val="right"/>
        <w:spacing w:after="140"/>
      </w:pPr>
      <w:r>
        <w:rPr>
          <w:sz w:val="24"/>
          <w:szCs w:val="24"/>
        </w:rPr>
        <w:t xml:space="preserve">النقطة التي لا يجوز تجاهلها هي: إظهار أشخاص أو ممتلكات حساسة دون موافقة.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14. دعم الاقتصاد المحلي بطريقة عادلة</w:t>
      </w:r>
    </w:p>
    <w:p>
      <w:pPr>
        <w:bidi/>
        <w:jc w:val="right"/>
        <w:spacing w:after="140"/>
      </w:pPr>
      <w:r>
        <w:rPr>
          <w:sz w:val="24"/>
          <w:szCs w:val="24"/>
        </w:rPr>
        <w:t xml:space="preserve">يمكن للرحلة أن توزع الإنفاق على سائق وإقامة وطعام ودليل ومنتج محلي.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احجز مباشرة عند الإمكان؛ اسأل عن السعر؛ ادفع بوضوح؛ اترك تقييماً صادقاً.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احجز مباشرة عند الإمكان</w:t>
      </w:r>
    </w:p>
    <w:p>
      <w:pPr>
        <w:bidi/>
        <w:jc w:val="right"/>
        <w:spacing w:after="140"/>
      </w:pPr>
      <w:r>
        <w:rPr>
          <w:sz w:val="24"/>
          <w:szCs w:val="24"/>
        </w:rPr>
        <w:t xml:space="preserve">اسأل عن السعر</w:t>
      </w:r>
    </w:p>
    <w:p>
      <w:pPr>
        <w:bidi/>
        <w:jc w:val="right"/>
        <w:spacing w:after="140"/>
      </w:pPr>
      <w:r>
        <w:rPr>
          <w:sz w:val="24"/>
          <w:szCs w:val="24"/>
        </w:rPr>
        <w:t xml:space="preserve">ادفع بوضوح</w:t>
      </w:r>
    </w:p>
    <w:p>
      <w:pPr>
        <w:bidi/>
        <w:jc w:val="right"/>
        <w:spacing w:after="140"/>
      </w:pPr>
      <w:r>
        <w:rPr>
          <w:sz w:val="24"/>
          <w:szCs w:val="24"/>
        </w:rPr>
        <w:t xml:space="preserve">اترك تقييماً صادقاً</w:t>
      </w:r>
    </w:p>
    <w:p>
      <w:pPr>
        <w:bidi/>
        <w:jc w:val="right"/>
        <w:spacing w:after="140"/>
      </w:pPr>
      <w:r>
        <w:rPr>
          <w:sz w:val="24"/>
          <w:szCs w:val="24"/>
        </w:rPr>
        <w:t xml:space="preserve">تصور هذا السيناريو: تختار مجموعة وجبة محلية وإقامة صغيرة بدلاً من حمل كل شيء من المدينة.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فاوض باحترام لكن لا تجعل أرخص سعر هو معيار الثقة.</w:t>
      </w:r>
    </w:p>
    <w:p>
      <w:pPr>
        <w:bidi/>
        <w:jc w:val="right"/>
        <w:spacing w:after="140"/>
      </w:pPr>
      <w:r>
        <w:rPr>
          <w:sz w:val="24"/>
          <w:szCs w:val="24"/>
        </w:rPr>
        <w:t xml:space="preserve">انتبه خصوصاً إلى: ضغط الأسعار إلى مستوى لا يغطي تكلفة مقدم الخدمة.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15. فكرة مشروع سياحي صغير في الجبل</w:t>
      </w:r>
    </w:p>
    <w:p>
      <w:pPr>
        <w:bidi/>
        <w:jc w:val="right"/>
        <w:spacing w:after="140"/>
      </w:pPr>
      <w:r>
        <w:rPr>
          <w:sz w:val="24"/>
          <w:szCs w:val="24"/>
        </w:rPr>
        <w:t xml:space="preserve">يمكن لمشروع بسيط—مسار قصير، فطور محلي، بيت ضيافة، أو ورشة—أن يخلق دخلاً إذا بدأ باختبار محدود.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حدد الزبون؛ اختبر مجموعة صغيرة؛ ضع قواعد سلامة؛ احسب التكلفة.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حدد الزبون</w:t>
      </w:r>
    </w:p>
    <w:p>
      <w:pPr>
        <w:bidi/>
        <w:jc w:val="right"/>
        <w:spacing w:after="140"/>
      </w:pPr>
      <w:r>
        <w:rPr>
          <w:sz w:val="24"/>
          <w:szCs w:val="24"/>
        </w:rPr>
        <w:t xml:space="preserve">اختبر مجموعة صغيرة</w:t>
      </w:r>
    </w:p>
    <w:p>
      <w:pPr>
        <w:bidi/>
        <w:jc w:val="right"/>
        <w:spacing w:after="140"/>
      </w:pPr>
      <w:r>
        <w:rPr>
          <w:sz w:val="24"/>
          <w:szCs w:val="24"/>
        </w:rPr>
        <w:t xml:space="preserve">ضع قواعد سلامة</w:t>
      </w:r>
    </w:p>
    <w:p>
      <w:pPr>
        <w:bidi/>
        <w:jc w:val="right"/>
        <w:spacing w:after="140"/>
      </w:pPr>
      <w:r>
        <w:rPr>
          <w:sz w:val="24"/>
          <w:szCs w:val="24"/>
        </w:rPr>
        <w:t xml:space="preserve">احسب التكلفة</w:t>
      </w:r>
    </w:p>
    <w:p>
      <w:pPr>
        <w:bidi/>
        <w:jc w:val="right"/>
        <w:spacing w:after="140"/>
      </w:pPr>
      <w:r>
        <w:rPr>
          <w:sz w:val="24"/>
          <w:szCs w:val="24"/>
        </w:rPr>
        <w:t xml:space="preserve">خذ هذا المثال: تطلق أسرة تجربة فطور وجولة مشي قصيرة لثمانية أشخاص ثم تعدلها حسب الملاحظات.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ابدأ بحجز مسبق وعدد محدود وسجل كل تكلفة.</w:t>
      </w:r>
    </w:p>
    <w:p>
      <w:pPr>
        <w:bidi/>
        <w:jc w:val="right"/>
        <w:spacing w:after="140"/>
      </w:pPr>
      <w:r>
        <w:rPr>
          <w:sz w:val="24"/>
          <w:szCs w:val="24"/>
        </w:rPr>
        <w:t xml:space="preserve">الخطر الأهم في هذا الجزء هو: التوسع قبل معرفة الطلب أو إهمال التأمين والسلامة.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16. الطوارئ في المناطق الجبلية</w:t>
      </w:r>
    </w:p>
    <w:p>
      <w:pPr>
        <w:bidi/>
        <w:jc w:val="right"/>
        <w:spacing w:after="140"/>
      </w:pPr>
      <w:r>
        <w:rPr>
          <w:sz w:val="24"/>
          <w:szCs w:val="24"/>
        </w:rPr>
        <w:t xml:space="preserve">قد يتأخر الوصول أو يضعف الاتصال، لذلك يجب ألا تعتمد الخطة على طلب مساعدة فوري.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احمل إسعافاً؛ أخبر شخصاً بالمسار؛ ضع وقت عودة؛ احمل بطارية وماء.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احمل إسعافاً</w:t>
      </w:r>
    </w:p>
    <w:p>
      <w:pPr>
        <w:bidi/>
        <w:jc w:val="right"/>
        <w:spacing w:after="140"/>
      </w:pPr>
      <w:r>
        <w:rPr>
          <w:sz w:val="24"/>
          <w:szCs w:val="24"/>
        </w:rPr>
        <w:t xml:space="preserve">أخبر شخصاً بالمسار</w:t>
      </w:r>
    </w:p>
    <w:p>
      <w:pPr>
        <w:bidi/>
        <w:jc w:val="right"/>
        <w:spacing w:after="140"/>
      </w:pPr>
      <w:r>
        <w:rPr>
          <w:sz w:val="24"/>
          <w:szCs w:val="24"/>
        </w:rPr>
        <w:t xml:space="preserve">ضع وقت عودة</w:t>
      </w:r>
    </w:p>
    <w:p>
      <w:pPr>
        <w:bidi/>
        <w:jc w:val="right"/>
        <w:spacing w:after="140"/>
      </w:pPr>
      <w:r>
        <w:rPr>
          <w:sz w:val="24"/>
          <w:szCs w:val="24"/>
        </w:rPr>
        <w:t xml:space="preserve">احمل بطارية وماء</w:t>
      </w:r>
    </w:p>
    <w:p>
      <w:pPr>
        <w:bidi/>
        <w:jc w:val="right"/>
        <w:spacing w:after="140"/>
      </w:pPr>
      <w:r>
        <w:rPr>
          <w:sz w:val="24"/>
          <w:szCs w:val="24"/>
        </w:rPr>
        <w:t xml:space="preserve">مثال مفيد: تتوقف المجموعة عند الوقت المحدد رغم رغبتها بالاستمرار لأن الاتصال بدأ يضعف.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لا تغير المسار من دون إرسال التحديث إلى جهة اتصال.</w:t>
      </w:r>
    </w:p>
    <w:p>
      <w:pPr>
        <w:bidi/>
        <w:jc w:val="right"/>
        <w:spacing w:after="140"/>
      </w:pPr>
      <w:r>
        <w:rPr>
          <w:sz w:val="24"/>
          <w:szCs w:val="24"/>
        </w:rPr>
        <w:t xml:space="preserve">أكثر ما يحتاج الانتباه هنا: تأخر طلب المساعدة أو عدم معرفة موقع المجموعة.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17. السياحة الموسمية على مدار السنة</w:t>
      </w:r>
    </w:p>
    <w:p>
      <w:pPr>
        <w:bidi/>
        <w:jc w:val="right"/>
        <w:spacing w:after="140"/>
      </w:pPr>
      <w:r>
        <w:rPr>
          <w:sz w:val="24"/>
          <w:szCs w:val="24"/>
        </w:rPr>
        <w:t xml:space="preserve">الربيع والصيف والخريف والشتاء يقدم كل منها تجربة مختلفة ومخاطر مختلفة.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اربط النشاط بالموسم؛ تحقق من التدفئة؛ اسأل عن الطين أو الثلج؛ تجنب الحرائق والجفاف.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اربط النشاط بالموسم</w:t>
      </w:r>
    </w:p>
    <w:p>
      <w:pPr>
        <w:bidi/>
        <w:jc w:val="right"/>
        <w:spacing w:after="140"/>
      </w:pPr>
      <w:r>
        <w:rPr>
          <w:sz w:val="24"/>
          <w:szCs w:val="24"/>
        </w:rPr>
        <w:t xml:space="preserve">تحقق من التدفئة</w:t>
      </w:r>
    </w:p>
    <w:p>
      <w:pPr>
        <w:bidi/>
        <w:jc w:val="right"/>
        <w:spacing w:after="140"/>
      </w:pPr>
      <w:r>
        <w:rPr>
          <w:sz w:val="24"/>
          <w:szCs w:val="24"/>
        </w:rPr>
        <w:t xml:space="preserve">اسأل عن الطين أو الثلج</w:t>
      </w:r>
    </w:p>
    <w:p>
      <w:pPr>
        <w:bidi/>
        <w:jc w:val="right"/>
        <w:spacing w:after="140"/>
      </w:pPr>
      <w:r>
        <w:rPr>
          <w:sz w:val="24"/>
          <w:szCs w:val="24"/>
        </w:rPr>
        <w:t xml:space="preserve">تجنب الحرائق والجفاف</w:t>
      </w:r>
    </w:p>
    <w:p>
      <w:pPr>
        <w:bidi/>
        <w:jc w:val="right"/>
        <w:spacing w:after="140"/>
      </w:pPr>
      <w:r>
        <w:rPr>
          <w:sz w:val="24"/>
          <w:szCs w:val="24"/>
        </w:rPr>
        <w:t xml:space="preserve">مثال واقعي: يغير صاحب مشروع برنامجه من مشي صيفي إلى تجربة طعام وحرف داخلية في الشتاء.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صمم برنامجاً منفصلاً لكل موسم.</w:t>
      </w:r>
    </w:p>
    <w:p>
      <w:pPr>
        <w:bidi/>
        <w:jc w:val="right"/>
        <w:spacing w:after="140"/>
      </w:pPr>
      <w:r>
        <w:rPr>
          <w:sz w:val="24"/>
          <w:szCs w:val="24"/>
        </w:rPr>
        <w:t xml:space="preserve">النقطة التي لا يجوز تجاهلها هي: تقديم النشاط نفسه في ظروف لا تناسبه.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18. كيف تفرّق بين الإعلان والمعلومة؟</w:t>
      </w:r>
    </w:p>
    <w:p>
      <w:pPr>
        <w:bidi/>
        <w:jc w:val="right"/>
        <w:spacing w:after="140"/>
      </w:pPr>
      <w:r>
        <w:rPr>
          <w:sz w:val="24"/>
          <w:szCs w:val="24"/>
        </w:rPr>
        <w:t xml:space="preserve">المحتوى السياحي قد يخلط صوراً قديمة وأسعاراً غير محدثة ومسارات غير دقيقة.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اطلب تاريخ الصورة؛ راجع تقييمات حديثة؛ اتصل مباشرة؛ اسأل شخصاً لا يبيع الخدمة.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اطلب تاريخ الصورة</w:t>
      </w:r>
    </w:p>
    <w:p>
      <w:pPr>
        <w:bidi/>
        <w:jc w:val="right"/>
        <w:spacing w:after="140"/>
      </w:pPr>
      <w:r>
        <w:rPr>
          <w:sz w:val="24"/>
          <w:szCs w:val="24"/>
        </w:rPr>
        <w:t xml:space="preserve">راجع تقييمات حديثة</w:t>
      </w:r>
    </w:p>
    <w:p>
      <w:pPr>
        <w:bidi/>
        <w:jc w:val="right"/>
        <w:spacing w:after="140"/>
      </w:pPr>
      <w:r>
        <w:rPr>
          <w:sz w:val="24"/>
          <w:szCs w:val="24"/>
        </w:rPr>
        <w:t xml:space="preserve">اتصل مباشرة</w:t>
      </w:r>
    </w:p>
    <w:p>
      <w:pPr>
        <w:bidi/>
        <w:jc w:val="right"/>
        <w:spacing w:after="140"/>
      </w:pPr>
      <w:r>
        <w:rPr>
          <w:sz w:val="24"/>
          <w:szCs w:val="24"/>
        </w:rPr>
        <w:t xml:space="preserve">اسأل شخصاً لا يبيع الخدمة</w:t>
      </w:r>
    </w:p>
    <w:p>
      <w:pPr>
        <w:bidi/>
        <w:jc w:val="right"/>
        <w:spacing w:after="140"/>
      </w:pPr>
      <w:r>
        <w:rPr>
          <w:sz w:val="24"/>
          <w:szCs w:val="24"/>
        </w:rPr>
        <w:t xml:space="preserve">تصور هذا السيناريو: يقارن المسافر إعلاناً بتأكيد من سائق ومضيف مستقلين قبل الدفع.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لا تدفع قبل التحقق من الهوية والموقع واتفاق الإلغاء.</w:t>
      </w:r>
    </w:p>
    <w:p>
      <w:pPr>
        <w:bidi/>
        <w:jc w:val="right"/>
        <w:spacing w:after="140"/>
      </w:pPr>
      <w:r>
        <w:rPr>
          <w:sz w:val="24"/>
          <w:szCs w:val="24"/>
        </w:rPr>
        <w:t xml:space="preserve">انتبه خصوصاً إلى: دفع عربون بناء على حساب مجهول أو صور مسروقة.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قائمة تحقق مفصلة قبل الرحلة</w:t>
      </w:r>
    </w:p>
    <w:p>
      <w:pPr>
        <w:bidi/>
        <w:jc w:val="right"/>
        <w:spacing w:after="140"/>
      </w:pPr>
      <w:r>
        <w:rPr>
          <w:sz w:val="24"/>
          <w:szCs w:val="24"/>
        </w:rPr>
        <w:t xml:space="preserve">استخدم هذه القائمة كصفحة عمل. لا يلزم أن تكون كل الإجابات مثالية، لكن وجود فراغات كثيرة يعني أن الخطة ما زالت مبكرة. اكتب الإجابة بجانب كل نقطة، وشارك النسخة مع شخص لا يرافقك حتى يعرف خط السير والوقت المتوقع للعودة.</w:t>
      </w:r>
    </w:p>
    <w:p>
      <w:pPr>
        <w:bidi/>
        <w:jc w:val="right"/>
        <w:spacing w:after="140"/>
      </w:pPr>
      <w:r>
        <w:rPr>
          <w:sz w:val="24"/>
          <w:szCs w:val="24"/>
        </w:rPr>
        <w:t xml:space="preserve">حدد الهدف الرئيسي للرحلة في جملة واحدة.</w:t>
      </w:r>
    </w:p>
    <w:p>
      <w:pPr>
        <w:bidi/>
        <w:jc w:val="right"/>
        <w:spacing w:after="140"/>
      </w:pPr>
      <w:r>
        <w:rPr>
          <w:sz w:val="24"/>
          <w:szCs w:val="24"/>
        </w:rPr>
        <w:t xml:space="preserve">اكتب أسماء جميع المشاركين وأرقام التواصل.</w:t>
      </w:r>
    </w:p>
    <w:p>
      <w:pPr>
        <w:bidi/>
        <w:jc w:val="right"/>
        <w:spacing w:after="140"/>
      </w:pPr>
      <w:r>
        <w:rPr>
          <w:sz w:val="24"/>
          <w:szCs w:val="24"/>
        </w:rPr>
        <w:t xml:space="preserve">راجع الاحتياجات الصحية والأدوية والحساسية.</w:t>
      </w:r>
    </w:p>
    <w:p>
      <w:pPr>
        <w:bidi/>
        <w:jc w:val="right"/>
        <w:spacing w:after="140"/>
      </w:pPr>
      <w:r>
        <w:rPr>
          <w:sz w:val="24"/>
          <w:szCs w:val="24"/>
        </w:rPr>
        <w:t xml:space="preserve">احصل على تأكيد حديث من شخص داخل المنطقة.</w:t>
      </w:r>
    </w:p>
    <w:p>
      <w:pPr>
        <w:bidi/>
        <w:jc w:val="right"/>
        <w:spacing w:after="140"/>
      </w:pPr>
      <w:r>
        <w:rPr>
          <w:sz w:val="24"/>
          <w:szCs w:val="24"/>
        </w:rPr>
        <w:t xml:space="preserve">تحقق من حالة الطريق في يوم الانطلاق.</w:t>
      </w:r>
    </w:p>
    <w:p>
      <w:pPr>
        <w:bidi/>
        <w:jc w:val="right"/>
        <w:spacing w:after="140"/>
      </w:pPr>
      <w:r>
        <w:rPr>
          <w:sz w:val="24"/>
          <w:szCs w:val="24"/>
        </w:rPr>
        <w:t xml:space="preserve">حدد وقتاً نهائياً للرجوع.</w:t>
      </w:r>
    </w:p>
    <w:p>
      <w:pPr>
        <w:bidi/>
        <w:jc w:val="right"/>
        <w:spacing w:after="140"/>
      </w:pPr>
      <w:r>
        <w:rPr>
          <w:sz w:val="24"/>
          <w:szCs w:val="24"/>
        </w:rPr>
        <w:t xml:space="preserve">ضع وجهة بديلة أقرب وأكثر أماناً.</w:t>
      </w:r>
    </w:p>
    <w:p>
      <w:pPr>
        <w:bidi/>
        <w:jc w:val="right"/>
        <w:spacing w:after="140"/>
      </w:pPr>
      <w:r>
        <w:rPr>
          <w:sz w:val="24"/>
          <w:szCs w:val="24"/>
        </w:rPr>
        <w:t xml:space="preserve">شارك خط السير مع شخص لا يسافر معك.</w:t>
      </w:r>
    </w:p>
    <w:p>
      <w:pPr>
        <w:bidi/>
        <w:jc w:val="right"/>
        <w:spacing w:after="140"/>
      </w:pPr>
      <w:r>
        <w:rPr>
          <w:sz w:val="24"/>
          <w:szCs w:val="24"/>
        </w:rPr>
        <w:t xml:space="preserve">اشحن الهاتف وخذ بطارية متنقلة.</w:t>
      </w:r>
    </w:p>
    <w:p>
      <w:pPr>
        <w:bidi/>
        <w:jc w:val="right"/>
        <w:spacing w:after="140"/>
      </w:pPr>
      <w:r>
        <w:rPr>
          <w:sz w:val="24"/>
          <w:szCs w:val="24"/>
        </w:rPr>
        <w:t xml:space="preserve">احفظ الأرقام المهمة على ورقة.</w:t>
      </w:r>
    </w:p>
    <w:p>
      <w:pPr>
        <w:bidi/>
        <w:jc w:val="right"/>
        <w:spacing w:after="140"/>
      </w:pPr>
      <w:r>
        <w:rPr>
          <w:sz w:val="24"/>
          <w:szCs w:val="24"/>
        </w:rPr>
        <w:t xml:space="preserve">افحص المركبة والإطارات والوقود.</w:t>
      </w:r>
    </w:p>
    <w:p>
      <w:pPr>
        <w:bidi/>
        <w:jc w:val="right"/>
        <w:spacing w:after="140"/>
      </w:pPr>
      <w:r>
        <w:rPr>
          <w:sz w:val="24"/>
          <w:szCs w:val="24"/>
        </w:rPr>
        <w:t xml:space="preserve">احمل ماءً أكثر من الحاجة المتوقعة.</w:t>
      </w:r>
    </w:p>
    <w:p>
      <w:pPr>
        <w:bidi/>
        <w:jc w:val="right"/>
        <w:spacing w:after="140"/>
      </w:pPr>
      <w:r>
        <w:rPr>
          <w:sz w:val="24"/>
          <w:szCs w:val="24"/>
        </w:rPr>
        <w:t xml:space="preserve">خذ ملابس تناسب تغير الحرارة.</w:t>
      </w:r>
    </w:p>
    <w:p>
      <w:pPr>
        <w:bidi/>
        <w:jc w:val="right"/>
        <w:spacing w:after="140"/>
      </w:pPr>
      <w:r>
        <w:rPr>
          <w:sz w:val="24"/>
          <w:szCs w:val="24"/>
        </w:rPr>
        <w:t xml:space="preserve">احمل إسعافات أولية بسيطة.</w:t>
      </w:r>
    </w:p>
    <w:p>
      <w:pPr>
        <w:bidi/>
        <w:jc w:val="right"/>
        <w:spacing w:after="140"/>
      </w:pPr>
      <w:r>
        <w:rPr>
          <w:sz w:val="24"/>
          <w:szCs w:val="24"/>
        </w:rPr>
        <w:t xml:space="preserve">وزع المال بين شخصين.</w:t>
      </w:r>
    </w:p>
    <w:p>
      <w:pPr>
        <w:bidi/>
        <w:jc w:val="right"/>
        <w:spacing w:after="140"/>
      </w:pPr>
      <w:r>
        <w:rPr>
          <w:sz w:val="24"/>
          <w:szCs w:val="24"/>
        </w:rPr>
        <w:t xml:space="preserve">ثبت سعر السائق أو المرشد قبل الانطلاق.</w:t>
      </w:r>
    </w:p>
    <w:p>
      <w:pPr>
        <w:bidi/>
        <w:jc w:val="right"/>
        <w:spacing w:after="140"/>
      </w:pPr>
      <w:r>
        <w:rPr>
          <w:sz w:val="24"/>
          <w:szCs w:val="24"/>
        </w:rPr>
        <w:t xml:space="preserve">اسأل عما يشمله السعر وما لا يشمله.</w:t>
      </w:r>
    </w:p>
    <w:p>
      <w:pPr>
        <w:bidi/>
        <w:jc w:val="right"/>
        <w:spacing w:after="140"/>
      </w:pPr>
      <w:r>
        <w:rPr>
          <w:sz w:val="24"/>
          <w:szCs w:val="24"/>
        </w:rPr>
        <w:t xml:space="preserve">تحقق من ساعات الدخول الحالية.</w:t>
      </w:r>
    </w:p>
    <w:p>
      <w:pPr>
        <w:bidi/>
        <w:jc w:val="right"/>
        <w:spacing w:after="140"/>
      </w:pPr>
      <w:r>
        <w:rPr>
          <w:sz w:val="24"/>
          <w:szCs w:val="24"/>
        </w:rPr>
        <w:t xml:space="preserve">اعرف قواعد التصوير والمعدات.</w:t>
      </w:r>
    </w:p>
    <w:p>
      <w:pPr>
        <w:bidi/>
        <w:jc w:val="right"/>
        <w:spacing w:after="140"/>
      </w:pPr>
      <w:r>
        <w:rPr>
          <w:sz w:val="24"/>
          <w:szCs w:val="24"/>
        </w:rPr>
        <w:t xml:space="preserve">لا تستخدم طائرة مسيرة دون إذن واضح.</w:t>
      </w:r>
    </w:p>
    <w:p>
      <w:pPr>
        <w:bidi/>
        <w:jc w:val="right"/>
        <w:spacing w:after="140"/>
      </w:pPr>
      <w:r>
        <w:rPr>
          <w:sz w:val="24"/>
          <w:szCs w:val="24"/>
        </w:rPr>
        <w:t xml:space="preserve">لا تشترِ قطعاً أثرية أو مجهولة المصدر.</w:t>
      </w:r>
    </w:p>
    <w:p>
      <w:pPr>
        <w:bidi/>
        <w:jc w:val="right"/>
        <w:spacing w:after="140"/>
      </w:pPr>
      <w:r>
        <w:rPr>
          <w:sz w:val="24"/>
          <w:szCs w:val="24"/>
        </w:rPr>
        <w:t xml:space="preserve">احترم خصوصية السكان والمنازل.</w:t>
      </w:r>
    </w:p>
    <w:p>
      <w:pPr>
        <w:bidi/>
        <w:jc w:val="right"/>
        <w:spacing w:after="140"/>
      </w:pPr>
      <w:r>
        <w:rPr>
          <w:sz w:val="24"/>
          <w:szCs w:val="24"/>
        </w:rPr>
        <w:t xml:space="preserve">اترك وقتاً للراحة والطعام.</w:t>
      </w:r>
    </w:p>
    <w:p>
      <w:pPr>
        <w:bidi/>
        <w:jc w:val="right"/>
        <w:spacing w:after="140"/>
      </w:pPr>
      <w:r>
        <w:rPr>
          <w:sz w:val="24"/>
          <w:szCs w:val="24"/>
        </w:rPr>
        <w:t xml:space="preserve">حدد نقطة لقاء عند الانفصال.</w:t>
      </w:r>
    </w:p>
    <w:p>
      <w:pPr>
        <w:bidi/>
        <w:jc w:val="right"/>
        <w:spacing w:after="140"/>
      </w:pPr>
      <w:r>
        <w:rPr>
          <w:sz w:val="24"/>
          <w:szCs w:val="24"/>
        </w:rPr>
        <w:t xml:space="preserve">لا تدخل طريقاً أو مبنى مغلقاً.</w:t>
      </w:r>
    </w:p>
    <w:p>
      <w:pPr>
        <w:bidi/>
        <w:jc w:val="right"/>
        <w:spacing w:after="140"/>
      </w:pPr>
      <w:r>
        <w:rPr>
          <w:sz w:val="24"/>
          <w:szCs w:val="24"/>
        </w:rPr>
        <w:t xml:space="preserve">اخرج بكل النفايات التي أدخلتها.</w:t>
      </w:r>
    </w:p>
    <w:p>
      <w:pPr>
        <w:bidi/>
        <w:jc w:val="right"/>
        <w:spacing w:after="140"/>
      </w:pPr>
      <w:r>
        <w:rPr>
          <w:sz w:val="24"/>
          <w:szCs w:val="24"/>
        </w:rPr>
        <w:t xml:space="preserve">راقب الطقس والرؤية خلال اليوم.</w:t>
      </w:r>
    </w:p>
    <w:p>
      <w:pPr>
        <w:bidi/>
        <w:jc w:val="right"/>
        <w:spacing w:after="140"/>
      </w:pPr>
      <w:r>
        <w:rPr>
          <w:sz w:val="24"/>
          <w:szCs w:val="24"/>
        </w:rPr>
        <w:t xml:space="preserve">سجل أي تغيير في الخطة وأرسله لجهة الاتصال.</w:t>
      </w:r>
    </w:p>
    <w:p>
      <w:pPr>
        <w:bidi/>
        <w:jc w:val="right"/>
        <w:spacing w:after="140"/>
      </w:pPr>
      <w:r>
        <w:rPr>
          <w:sz w:val="24"/>
          <w:szCs w:val="24"/>
        </w:rPr>
        <w:t xml:space="preserve">أوقف الرحلة إذا أصبحت المعلومات متناقضة.</w:t>
      </w:r>
    </w:p>
    <w:p>
      <w:pPr>
        <w:bidi/>
        <w:jc w:val="right"/>
        <w:spacing w:after="140"/>
      </w:pPr>
      <w:r>
        <w:rPr>
          <w:sz w:val="24"/>
          <w:szCs w:val="24"/>
        </w:rPr>
        <w:t xml:space="preserve">اكتب بعد العودة تاريخ تجربتك وحدودها بوضوح.</w:t>
      </w:r>
    </w:p>
    <w:p>
      <w:pPr>
        <w:bidi/>
        <w:jc w:val="right"/>
        <w:spacing w:after="140"/>
      </w:pPr>
      <w:r>
        <w:rPr>
          <w:sz w:val="24"/>
          <w:szCs w:val="24"/>
        </w:rPr>
        <w:t xml:space="preserve">روابط داخلية تساعدك على التخطيط</w:t>
      </w:r>
    </w:p>
    <w:p>
      <w:pPr>
        <w:bidi/>
        <w:jc w:val="right"/>
        <w:spacing w:after="140"/>
      </w:pPr>
      <w:r>
        <w:rPr>
          <w:sz w:val="24"/>
          <w:szCs w:val="24"/>
        </w:rPr>
        <w:t xml:space="preserve">تصنيف السياحة والسفر في بسوريا</w:t>
      </w:r>
    </w:p>
    <w:p>
      <w:pPr>
        <w:bidi/>
        <w:jc w:val="right"/>
        <w:spacing w:after="140"/>
      </w:pPr>
      <w:r>
        <w:rPr>
          <w:sz w:val="24"/>
          <w:szCs w:val="24"/>
        </w:rPr>
        <w:t xml:space="preserve">دليل الشركات والخدمات المحلية</w:t>
      </w:r>
    </w:p>
    <w:p>
      <w:pPr>
        <w:bidi/>
        <w:jc w:val="right"/>
        <w:spacing w:after="140"/>
      </w:pPr>
      <w:r>
        <w:rPr>
          <w:sz w:val="24"/>
          <w:szCs w:val="24"/>
        </w:rPr>
        <w:t xml:space="preserve">الفرص والمشاريع في سوريا</w:t>
      </w:r>
    </w:p>
    <w:p>
      <w:pPr>
        <w:bidi/>
        <w:jc w:val="right"/>
        <w:spacing w:after="140"/>
      </w:pPr>
      <w:r>
        <w:rPr>
          <w:sz w:val="24"/>
          <w:szCs w:val="24"/>
        </w:rPr>
        <w:t xml:space="preserve">دليل الحياة في سوريا</w:t>
      </w:r>
    </w:p>
    <w:p>
      <w:pPr>
        <w:bidi/>
        <w:jc w:val="right"/>
        <w:spacing w:after="140"/>
      </w:pPr>
      <w:r>
        <w:rPr>
          <w:sz w:val="24"/>
          <w:szCs w:val="24"/>
        </w:rPr>
        <w:t xml:space="preserve">اقتصاد الحي ودعم العمل المحلي</w:t>
      </w:r>
    </w:p>
    <w:p>
      <w:pPr>
        <w:bidi/>
        <w:jc w:val="right"/>
        <w:spacing w:after="140"/>
      </w:pPr>
      <w:r>
        <w:rPr>
          <w:sz w:val="24"/>
          <w:szCs w:val="24"/>
        </w:rPr>
        <w:t xml:space="preserve">المصادر الرسمية والروابط الخارجية</w:t>
      </w:r>
    </w:p>
    <w:p>
      <w:pPr>
        <w:bidi/>
        <w:jc w:val="right"/>
        <w:spacing w:after="140"/>
      </w:pPr>
      <w:r>
        <w:rPr>
          <w:sz w:val="24"/>
          <w:szCs w:val="24"/>
        </w:rPr>
        <w:t xml:space="preserve">المصادر التالية لا تعطي موافقة على رحلة محددة، لكنها تساعد في التحقق من وضع التراث، وفهم مبادئ السياحة المستدامة، ومراجعة التحذيرات العامة. افتح المصدر واقرأ تاريخ تحديثه قبل الاعتماد عليه.</w:t>
      </w:r>
    </w:p>
    <w:p>
      <w:pPr>
        <w:bidi/>
        <w:jc w:val="right"/>
        <w:spacing w:after="140"/>
      </w:pPr>
      <w:r>
        <w:rPr>
          <w:sz w:val="24"/>
          <w:szCs w:val="24"/>
        </w:rPr>
        <w:t xml:space="preserve">اليونسكو: قلعة الحصن وقلعة صلاح الدين</w:t>
      </w:r>
    </w:p>
    <w:p>
      <w:pPr>
        <w:bidi/>
        <w:jc w:val="right"/>
        <w:spacing w:after="140"/>
      </w:pPr>
      <w:r>
        <w:rPr>
          <w:sz w:val="24"/>
          <w:szCs w:val="24"/>
        </w:rPr>
        <w:t xml:space="preserve">اليونسكو: أوغاريت على القائمة التمهيدية</w:t>
      </w:r>
    </w:p>
    <w:p>
      <w:pPr>
        <w:bidi/>
        <w:jc w:val="right"/>
        <w:spacing w:after="140"/>
      </w:pPr>
      <w:r>
        <w:rPr>
          <w:sz w:val="24"/>
          <w:szCs w:val="24"/>
        </w:rPr>
        <w:t xml:space="preserve">اليونسكو: جزيرة أرواد على القائمة التمهيدية</w:t>
      </w:r>
    </w:p>
    <w:p>
      <w:pPr>
        <w:bidi/>
        <w:jc w:val="right"/>
        <w:spacing w:after="140"/>
      </w:pPr>
      <w:r>
        <w:rPr>
          <w:sz w:val="24"/>
          <w:szCs w:val="24"/>
        </w:rPr>
        <w:t xml:space="preserve">اليونسكو: التراث الثقافي غير المادي في سوريا</w:t>
      </w:r>
    </w:p>
    <w:p>
      <w:pPr>
        <w:bidi/>
        <w:jc w:val="right"/>
        <w:spacing w:after="140"/>
      </w:pPr>
      <w:r>
        <w:rPr>
          <w:sz w:val="24"/>
          <w:szCs w:val="24"/>
        </w:rPr>
        <w:t xml:space="preserve">نصائح السفر إلى سوريا – الحكومة البريطانية</w:t>
      </w:r>
    </w:p>
    <w:p>
      <w:pPr>
        <w:bidi/>
        <w:jc w:val="right"/>
        <w:spacing w:after="140"/>
      </w:pPr>
      <w:r>
        <w:rPr>
          <w:sz w:val="24"/>
          <w:szCs w:val="24"/>
        </w:rPr>
        <w:t xml:space="preserve">تحذير السفر إلى سوريا – وزارة الخارجية الأميركية</w:t>
      </w:r>
    </w:p>
    <w:p>
      <w:pPr>
        <w:bidi/>
        <w:jc w:val="right"/>
        <w:spacing w:after="140"/>
      </w:pPr>
      <w:r>
        <w:rPr>
          <w:sz w:val="24"/>
          <w:szCs w:val="24"/>
        </w:rPr>
        <w:t xml:space="preserve">الخلاصة</w:t>
      </w:r>
    </w:p>
    <w:p>
      <w:pPr>
        <w:bidi/>
        <w:jc w:val="right"/>
        <w:spacing w:after="140"/>
      </w:pPr>
      <w:r>
        <w:rPr>
          <w:sz w:val="24"/>
          <w:szCs w:val="24"/>
        </w:rPr>
        <w:t xml:space="preserve">أفضل رحلة جبلية ليست أكثرها ارتفاعاً أو ازدحاماً بالمحطات، بل أكثرها انسجاماً مع الطقس والطريق وقدرة المجموعة. اختر نطاقاً صغيراً، دع أهل المنطقة يوجهونك، ادفع مقابل خدمة واضحة، واترك الطبيعة والقرية من دون نفايات أو ضجيج أو انتهاك للخصوصية. حينها يصبح السفر جزءاً من حماية المكان ودعم مستقبله.</w:t>
      </w:r>
    </w:p>
    <w:p>
      <w:pPr>
        <w:bidi/>
        <w:jc w:val="right"/>
        <w:spacing w:after="140"/>
      </w:pPr>
      <w:r>
        <w:rPr>
          <w:sz w:val="24"/>
          <w:szCs w:val="24"/>
        </w:rPr>
        <w:t xml:space="preserve">الرحلة التي تستحق التكرار هي التي تعود منها وأنت تعرف المكان أكثر، وتترك أثراً أقل، ويستفيد منها شخص محلي بعمل واضح ومحترم. لا تجعل عدد الصور أو المواقع معيار النجاح؛ اجعل السلامة، جودة الفهم، ورضا المجموعة هي المعيار.</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دليل جبال اللاذقية 2026: الطبيعة، القرى، المسارات، والسياحة الريفية المسؤولة</dc:title>
  <dc:creator>Ander</dc:creator>
  <cp:lastModifiedBy>Bsouria</cp:lastModifiedBy>
  <dcterms:created xsi:type="dcterms:W3CDTF">2026-07-31T02:23:42Z</dcterms:created>
</cp:coreProperties>
</file>